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4D297F" w14:textId="5382A1AF" w:rsidR="00273D30" w:rsidRPr="00811594" w:rsidRDefault="00273D30">
      <w:pPr>
        <w:rPr>
          <w:b/>
          <w:bCs/>
        </w:rPr>
      </w:pPr>
      <w:bookmarkStart w:id="0" w:name="_GoBack"/>
      <w:bookmarkEnd w:id="0"/>
      <w:r w:rsidRPr="00811594">
        <w:rPr>
          <w:b/>
          <w:bCs/>
        </w:rPr>
        <w:t>OSNOVNA ŠKOL</w:t>
      </w:r>
      <w:r w:rsidR="00046020">
        <w:rPr>
          <w:b/>
          <w:bCs/>
        </w:rPr>
        <w:t>A JOSIPA KOZARCA</w:t>
      </w:r>
      <w:r w:rsidRPr="00811594">
        <w:rPr>
          <w:b/>
          <w:bCs/>
        </w:rPr>
        <w:t xml:space="preserve">, </w:t>
      </w:r>
      <w:r w:rsidR="00046020">
        <w:rPr>
          <w:b/>
          <w:bCs/>
        </w:rPr>
        <w:t>LIPOVLJANI</w:t>
      </w:r>
    </w:p>
    <w:p w14:paraId="003DC33C" w14:textId="77777777" w:rsidR="005126F9" w:rsidRPr="00811594" w:rsidRDefault="00273D30" w:rsidP="005126F9">
      <w:pPr>
        <w:jc w:val="center"/>
        <w:rPr>
          <w:b/>
          <w:bCs/>
        </w:rPr>
      </w:pPr>
      <w:r w:rsidRPr="00811594">
        <w:rPr>
          <w:b/>
          <w:bCs/>
        </w:rPr>
        <w:t>ELEMENTI I KRITERIJI VREDNOVANJA U NASTAVI ENGLESKOG JEZIKA</w:t>
      </w:r>
    </w:p>
    <w:p w14:paraId="5C777CF5" w14:textId="0C98E7AA" w:rsidR="007B31DE" w:rsidRPr="00D46E41" w:rsidRDefault="001322BF" w:rsidP="00273D30">
      <w:pPr>
        <w:jc w:val="center"/>
        <w:rPr>
          <w:b/>
          <w:bCs/>
          <w:lang w:val="it-IT"/>
        </w:rPr>
      </w:pPr>
      <w:proofErr w:type="spellStart"/>
      <w:r w:rsidRPr="00D46E41">
        <w:rPr>
          <w:b/>
          <w:bCs/>
          <w:lang w:val="it-IT"/>
        </w:rPr>
        <w:t>Š</w:t>
      </w:r>
      <w:r w:rsidR="007B31DE" w:rsidRPr="00D46E41">
        <w:rPr>
          <w:b/>
          <w:bCs/>
          <w:lang w:val="it-IT"/>
        </w:rPr>
        <w:t>k</w:t>
      </w:r>
      <w:proofErr w:type="spellEnd"/>
      <w:r w:rsidR="007B31DE" w:rsidRPr="00D46E41">
        <w:rPr>
          <w:b/>
          <w:bCs/>
          <w:lang w:val="it-IT"/>
        </w:rPr>
        <w:t xml:space="preserve">. </w:t>
      </w:r>
      <w:proofErr w:type="spellStart"/>
      <w:r w:rsidR="007B31DE" w:rsidRPr="00D46E41">
        <w:rPr>
          <w:b/>
          <w:bCs/>
          <w:lang w:val="it-IT"/>
        </w:rPr>
        <w:t>god</w:t>
      </w:r>
      <w:proofErr w:type="spellEnd"/>
      <w:r w:rsidR="007B31DE" w:rsidRPr="00D46E41">
        <w:rPr>
          <w:b/>
          <w:bCs/>
          <w:lang w:val="it-IT"/>
        </w:rPr>
        <w:t>. 20</w:t>
      </w:r>
      <w:r w:rsidR="009F50D2" w:rsidRPr="00D46E41">
        <w:rPr>
          <w:b/>
          <w:bCs/>
          <w:lang w:val="it-IT"/>
        </w:rPr>
        <w:t>2</w:t>
      </w:r>
      <w:r w:rsidR="00C4358E">
        <w:rPr>
          <w:b/>
          <w:bCs/>
          <w:lang w:val="it-IT"/>
        </w:rPr>
        <w:t>6</w:t>
      </w:r>
      <w:r w:rsidR="007B31DE" w:rsidRPr="00D46E41">
        <w:rPr>
          <w:b/>
          <w:bCs/>
          <w:lang w:val="it-IT"/>
        </w:rPr>
        <w:t>./202</w:t>
      </w:r>
      <w:r w:rsidR="00C4358E">
        <w:rPr>
          <w:b/>
          <w:bCs/>
          <w:lang w:val="it-IT"/>
        </w:rPr>
        <w:t>7</w:t>
      </w:r>
      <w:r w:rsidR="007B31DE" w:rsidRPr="00D46E41">
        <w:rPr>
          <w:b/>
          <w:bCs/>
          <w:lang w:val="it-IT"/>
        </w:rPr>
        <w:t>.</w:t>
      </w:r>
    </w:p>
    <w:p w14:paraId="6F01AAA1" w14:textId="11254D99" w:rsidR="00273D30" w:rsidRPr="00D46E41" w:rsidRDefault="009F50D2">
      <w:pPr>
        <w:rPr>
          <w:b/>
          <w:bCs/>
          <w:lang w:val="it-IT"/>
        </w:rPr>
      </w:pPr>
      <w:r w:rsidRPr="00D46E41">
        <w:rPr>
          <w:b/>
          <w:bCs/>
          <w:lang w:val="it-IT"/>
        </w:rPr>
        <w:t>ELEMENTI VREDNOVANJA</w:t>
      </w:r>
    </w:p>
    <w:p w14:paraId="5F1EA645" w14:textId="3061B6CA" w:rsidR="002D4D84" w:rsidRPr="002D4D84" w:rsidRDefault="002D4D84">
      <w:pPr>
        <w:rPr>
          <w:b/>
          <w:bCs/>
          <w:lang w:val="hr-HR"/>
        </w:rPr>
      </w:pPr>
      <w:r w:rsidRPr="002D4D84">
        <w:rPr>
          <w:b/>
          <w:bCs/>
          <w:lang w:val="hr-HR"/>
        </w:rPr>
        <w:t xml:space="preserve">Elementi vrednovanja u </w:t>
      </w:r>
      <w:r>
        <w:rPr>
          <w:b/>
          <w:bCs/>
          <w:lang w:val="hr-HR"/>
        </w:rPr>
        <w:t>1. i 2.</w:t>
      </w:r>
      <w:r w:rsidRPr="002D4D84">
        <w:rPr>
          <w:b/>
          <w:bCs/>
          <w:lang w:val="hr-HR"/>
        </w:rPr>
        <w:t xml:space="preserve"> razredu</w:t>
      </w:r>
    </w:p>
    <w:p w14:paraId="2AF87D60" w14:textId="77777777" w:rsidR="009F50D2" w:rsidRPr="002D4D84" w:rsidRDefault="009F50D2" w:rsidP="002D4D84">
      <w:pPr>
        <w:spacing w:after="0" w:line="240" w:lineRule="auto"/>
        <w:ind w:left="360"/>
        <w:textAlignment w:val="baseline"/>
        <w:rPr>
          <w:rFonts w:eastAsia="Times New Roman" w:cstheme="minorHAnsi"/>
          <w:lang w:val="hr-HR" w:eastAsia="hr-HR"/>
        </w:rPr>
      </w:pPr>
      <w:r w:rsidRPr="002D4D84">
        <w:rPr>
          <w:rFonts w:eastAsia="Times New Roman" w:cstheme="minorHAnsi"/>
          <w:b/>
          <w:bCs/>
          <w:lang w:val="hr-HR" w:eastAsia="hr-HR"/>
        </w:rPr>
        <w:t>Slušanje s razumijevanjem</w:t>
      </w:r>
      <w:r w:rsidRPr="002D4D84">
        <w:rPr>
          <w:rFonts w:eastAsia="Times New Roman" w:cstheme="minorHAnsi"/>
          <w:lang w:val="hr-HR" w:eastAsia="hr-HR"/>
        </w:rPr>
        <w:t> </w:t>
      </w:r>
    </w:p>
    <w:p w14:paraId="19EE96E2" w14:textId="77777777" w:rsidR="009F50D2" w:rsidRPr="002D4D84" w:rsidRDefault="009F50D2" w:rsidP="002D4D84">
      <w:pPr>
        <w:spacing w:after="0" w:line="240" w:lineRule="auto"/>
        <w:ind w:left="360"/>
        <w:textAlignment w:val="baseline"/>
        <w:rPr>
          <w:rFonts w:eastAsia="Times New Roman" w:cstheme="minorHAnsi"/>
          <w:lang w:val="hr-HR" w:eastAsia="hr-HR"/>
        </w:rPr>
      </w:pPr>
      <w:r w:rsidRPr="002D4D84">
        <w:rPr>
          <w:rFonts w:eastAsia="Times New Roman" w:cstheme="minorHAnsi"/>
          <w:b/>
          <w:bCs/>
          <w:lang w:val="hr-HR" w:eastAsia="hr-HR"/>
        </w:rPr>
        <w:t>Govorenje</w:t>
      </w:r>
      <w:r w:rsidRPr="002D4D84">
        <w:rPr>
          <w:rFonts w:eastAsia="Times New Roman" w:cstheme="minorHAnsi"/>
          <w:lang w:val="hr-HR" w:eastAsia="hr-HR"/>
        </w:rPr>
        <w:t> </w:t>
      </w:r>
    </w:p>
    <w:p w14:paraId="711F08C2" w14:textId="5C0DF684" w:rsidR="009F50D2" w:rsidRPr="002D4D84" w:rsidRDefault="002D4D84" w:rsidP="009F50D2">
      <w:pPr>
        <w:spacing w:after="0" w:line="240" w:lineRule="auto"/>
        <w:textAlignment w:val="baseline"/>
        <w:rPr>
          <w:rFonts w:eastAsia="Times New Roman" w:cstheme="minorHAnsi"/>
          <w:lang w:val="hr-HR" w:eastAsia="hr-HR"/>
        </w:rPr>
      </w:pPr>
      <w:r w:rsidRPr="002D4D84">
        <w:rPr>
          <w:rFonts w:eastAsia="Times New Roman" w:cstheme="minorHAnsi"/>
          <w:i/>
          <w:iCs/>
          <w:color w:val="000000"/>
          <w:lang w:val="hr-HR" w:eastAsia="hr-HR"/>
        </w:rPr>
        <w:t xml:space="preserve">      </w:t>
      </w:r>
      <w:r w:rsidRPr="002D4D84">
        <w:rPr>
          <w:rFonts w:eastAsia="Times New Roman" w:cstheme="minorHAnsi"/>
          <w:color w:val="000000"/>
          <w:lang w:val="hr-HR" w:eastAsia="hr-HR"/>
        </w:rPr>
        <w:t>(</w:t>
      </w:r>
      <w:r w:rsidR="009F50D2" w:rsidRPr="002D4D84">
        <w:rPr>
          <w:rFonts w:eastAsia="Times New Roman" w:cstheme="minorHAnsi"/>
          <w:color w:val="000000"/>
          <w:lang w:val="hr-HR" w:eastAsia="hr-HR"/>
        </w:rPr>
        <w:t xml:space="preserve">čitanje i </w:t>
      </w:r>
      <w:hyperlink r:id="rId9" w:anchor="Vrednovanje%20pisanja%20(preslikavanja%20riječi)%20-%20formativno&amp;section-id={2530A51C-865F-7745-A777-AE33D314E00C}&amp;page-id={0E5454DC-9F68-8649-9FC5-954C34D46D58}&amp;end&amp;base-path=https://uciteljihr.sharepoint.com/sites/Engleskijezik/Shared%20Documents/Gener" w:tgtFrame="_blank" w:history="1">
        <w:r w:rsidR="009F50D2" w:rsidRPr="002D4D84">
          <w:rPr>
            <w:rFonts w:eastAsia="Times New Roman" w:cstheme="minorHAnsi"/>
            <w:color w:val="000000"/>
            <w:lang w:val="hr-HR" w:eastAsia="hr-HR"/>
          </w:rPr>
          <w:t>pisanje</w:t>
        </w:r>
      </w:hyperlink>
      <w:r w:rsidR="009F50D2" w:rsidRPr="002D4D84">
        <w:rPr>
          <w:rFonts w:eastAsia="Times New Roman" w:cstheme="minorHAnsi"/>
          <w:color w:val="000000"/>
          <w:lang w:val="hr-HR" w:eastAsia="hr-HR"/>
        </w:rPr>
        <w:t xml:space="preserve"> (preslikavanje riječi) vježbaju se i opisno prate</w:t>
      </w:r>
      <w:r w:rsidRPr="002D4D84">
        <w:rPr>
          <w:rFonts w:eastAsia="Times New Roman" w:cstheme="minorHAnsi"/>
          <w:color w:val="000000"/>
          <w:lang w:val="hr-HR" w:eastAsia="hr-HR"/>
        </w:rPr>
        <w:t>)</w:t>
      </w:r>
    </w:p>
    <w:p w14:paraId="4E9FDE35" w14:textId="77777777" w:rsidR="009F50D2" w:rsidRPr="002D4D84" w:rsidRDefault="009F50D2" w:rsidP="009F50D2">
      <w:pPr>
        <w:spacing w:after="0" w:line="240" w:lineRule="auto"/>
        <w:textAlignment w:val="baseline"/>
        <w:rPr>
          <w:rFonts w:eastAsia="Times New Roman" w:cstheme="minorHAnsi"/>
          <w:lang w:val="hr-HR" w:eastAsia="hr-HR"/>
        </w:rPr>
      </w:pPr>
      <w:r w:rsidRPr="002D4D84">
        <w:rPr>
          <w:rFonts w:eastAsia="Times New Roman" w:cstheme="minorHAnsi"/>
          <w:lang w:val="hr-HR" w:eastAsia="hr-HR"/>
        </w:rPr>
        <w:t> </w:t>
      </w:r>
    </w:p>
    <w:p w14:paraId="661C6819" w14:textId="2F312C42" w:rsidR="009F50D2" w:rsidRPr="002D4D84" w:rsidRDefault="002D4D84" w:rsidP="002D4D84">
      <w:pPr>
        <w:rPr>
          <w:b/>
          <w:bCs/>
          <w:lang w:val="hr-HR"/>
        </w:rPr>
      </w:pPr>
      <w:r w:rsidRPr="002D4D84">
        <w:rPr>
          <w:b/>
          <w:bCs/>
          <w:lang w:val="hr-HR"/>
        </w:rPr>
        <w:t>Elementi vrednovanja u 3., 4., 5, 6., 7. I 8. razredu</w:t>
      </w:r>
    </w:p>
    <w:p w14:paraId="6AD286E8" w14:textId="77777777" w:rsidR="009F50D2" w:rsidRPr="002D4D84" w:rsidRDefault="009F50D2" w:rsidP="002D4D84">
      <w:pPr>
        <w:spacing w:after="0" w:line="240" w:lineRule="auto"/>
        <w:ind w:left="360"/>
        <w:textAlignment w:val="baseline"/>
        <w:rPr>
          <w:rFonts w:eastAsia="Times New Roman" w:cstheme="minorHAnsi"/>
          <w:lang w:val="hr-HR" w:eastAsia="hr-HR"/>
        </w:rPr>
      </w:pPr>
      <w:r w:rsidRPr="002D4D84">
        <w:rPr>
          <w:rFonts w:eastAsia="Times New Roman" w:cstheme="minorHAnsi"/>
          <w:b/>
          <w:bCs/>
          <w:lang w:val="hr-HR" w:eastAsia="hr-HR"/>
        </w:rPr>
        <w:t>Slušanje s razumijevanjem</w:t>
      </w:r>
    </w:p>
    <w:p w14:paraId="298E6DD7" w14:textId="77777777" w:rsidR="009F50D2" w:rsidRPr="002D4D84" w:rsidRDefault="009F50D2" w:rsidP="002D4D84">
      <w:pPr>
        <w:spacing w:after="0" w:line="240" w:lineRule="auto"/>
        <w:ind w:left="360"/>
        <w:textAlignment w:val="baseline"/>
        <w:rPr>
          <w:rFonts w:eastAsia="Times New Roman" w:cstheme="minorHAnsi"/>
          <w:lang w:val="hr-HR" w:eastAsia="hr-HR"/>
        </w:rPr>
      </w:pPr>
      <w:r w:rsidRPr="002D4D84">
        <w:rPr>
          <w:rFonts w:eastAsia="Times New Roman" w:cstheme="minorHAnsi"/>
          <w:b/>
          <w:bCs/>
          <w:lang w:val="hr-HR" w:eastAsia="hr-HR"/>
        </w:rPr>
        <w:t>Čitanje s razumijevanjem</w:t>
      </w:r>
    </w:p>
    <w:p w14:paraId="581898D0" w14:textId="77777777" w:rsidR="009F50D2" w:rsidRPr="002D4D84" w:rsidRDefault="009F50D2" w:rsidP="002D4D84">
      <w:pPr>
        <w:spacing w:after="0" w:line="240" w:lineRule="auto"/>
        <w:ind w:left="360"/>
        <w:textAlignment w:val="baseline"/>
        <w:rPr>
          <w:rFonts w:eastAsia="Times New Roman" w:cstheme="minorHAnsi"/>
          <w:lang w:val="hr-HR" w:eastAsia="hr-HR"/>
        </w:rPr>
      </w:pPr>
      <w:r w:rsidRPr="002D4D84">
        <w:rPr>
          <w:rFonts w:eastAsia="Times New Roman" w:cstheme="minorHAnsi"/>
          <w:b/>
          <w:bCs/>
          <w:lang w:val="hr-HR" w:eastAsia="hr-HR"/>
        </w:rPr>
        <w:t>Govorenje</w:t>
      </w:r>
    </w:p>
    <w:p w14:paraId="42AB36E2" w14:textId="77777777" w:rsidR="009F50D2" w:rsidRPr="002D4D84" w:rsidRDefault="009F50D2" w:rsidP="002D4D84">
      <w:pPr>
        <w:spacing w:after="0" w:line="240" w:lineRule="auto"/>
        <w:ind w:left="360"/>
        <w:textAlignment w:val="baseline"/>
        <w:rPr>
          <w:rFonts w:eastAsia="Times New Roman" w:cstheme="minorHAnsi"/>
          <w:lang w:val="hr-HR" w:eastAsia="hr-HR"/>
        </w:rPr>
      </w:pPr>
      <w:r w:rsidRPr="002D4D84">
        <w:rPr>
          <w:rFonts w:eastAsia="Times New Roman" w:cstheme="minorHAnsi"/>
          <w:b/>
          <w:bCs/>
          <w:lang w:val="hr-HR" w:eastAsia="hr-HR"/>
        </w:rPr>
        <w:t>Pisanje</w:t>
      </w:r>
    </w:p>
    <w:p w14:paraId="3D655557" w14:textId="77777777" w:rsidR="009F50D2" w:rsidRPr="002D4D84" w:rsidRDefault="009F50D2" w:rsidP="009F50D2">
      <w:pPr>
        <w:spacing w:after="0" w:line="240" w:lineRule="auto"/>
        <w:textAlignment w:val="baseline"/>
        <w:rPr>
          <w:rFonts w:eastAsia="Times New Roman" w:cstheme="minorHAnsi"/>
          <w:lang w:val="hr-HR" w:eastAsia="hr-HR"/>
        </w:rPr>
      </w:pPr>
      <w:r w:rsidRPr="002D4D84">
        <w:rPr>
          <w:rFonts w:eastAsia="Times New Roman" w:cstheme="minorHAnsi"/>
          <w:lang w:val="hr-HR" w:eastAsia="hr-HR"/>
        </w:rPr>
        <w:t> </w:t>
      </w:r>
    </w:p>
    <w:p w14:paraId="7016D4A6" w14:textId="77777777" w:rsidR="00266FE7" w:rsidRDefault="00273D30" w:rsidP="006734B6">
      <w:pPr>
        <w:jc w:val="both"/>
        <w:rPr>
          <w:lang w:val="hr-HR"/>
        </w:rPr>
      </w:pPr>
      <w:r w:rsidRPr="00266FE7">
        <w:rPr>
          <w:lang w:val="hr-HR"/>
        </w:rPr>
        <w:t>Iz domene Međukulturna komunikacijska kompetencija vrednuju se ishodi koje se odnose na znanja o vlastitoj i drugim kulturama te na vještine međukulturnog ophođenja i njihova se ostvarenost ocjenjuje posredno kroz vrednovanje ishoda iz domene Komunikacijska jezična kompetencija.</w:t>
      </w:r>
    </w:p>
    <w:p w14:paraId="36E8C770" w14:textId="77777777" w:rsidR="000A3E53" w:rsidRDefault="00273D30" w:rsidP="006734B6">
      <w:pPr>
        <w:jc w:val="both"/>
        <w:rPr>
          <w:lang w:val="hr-HR"/>
        </w:rPr>
      </w:pPr>
      <w:r w:rsidRPr="00266FE7">
        <w:rPr>
          <w:lang w:val="hr-HR"/>
        </w:rPr>
        <w:t xml:space="preserve">Iz domene Samostalnost u ovladavanju jezikom na isti se način, posredno kroz vrednovanje ishoda iz domene Komunikacijska jezična kompetencija, ocjenjuje ishod koji se odnosi na vještinu primjene medijske pismenosti. </w:t>
      </w:r>
    </w:p>
    <w:p w14:paraId="1B37D328" w14:textId="3E43B592" w:rsidR="000A3E53" w:rsidRDefault="00273D30" w:rsidP="006734B6">
      <w:pPr>
        <w:jc w:val="both"/>
        <w:rPr>
          <w:lang w:val="hr-HR"/>
        </w:rPr>
      </w:pPr>
      <w:r w:rsidRPr="00266FE7">
        <w:rPr>
          <w:lang w:val="hr-HR"/>
        </w:rPr>
        <w:t xml:space="preserve">Ostvarenost ostalih ishoda </w:t>
      </w:r>
      <w:r w:rsidR="00491870">
        <w:rPr>
          <w:lang w:val="hr-HR"/>
        </w:rPr>
        <w:t xml:space="preserve">spomenutih </w:t>
      </w:r>
      <w:r w:rsidRPr="00266FE7">
        <w:rPr>
          <w:lang w:val="hr-HR"/>
        </w:rPr>
        <w:t>domen</w:t>
      </w:r>
      <w:r w:rsidR="00491870">
        <w:rPr>
          <w:lang w:val="hr-HR"/>
        </w:rPr>
        <w:t>a</w:t>
      </w:r>
      <w:r w:rsidRPr="00266FE7">
        <w:rPr>
          <w:lang w:val="hr-HR"/>
        </w:rPr>
        <w:t xml:space="preserve"> prati se i formativno vrednuje u rubriku bilježaka. </w:t>
      </w:r>
    </w:p>
    <w:p w14:paraId="47AC533D" w14:textId="77777777" w:rsidR="00EB7366" w:rsidRDefault="00273D30" w:rsidP="006734B6">
      <w:pPr>
        <w:jc w:val="both"/>
        <w:rPr>
          <w:lang w:val="hr-HR"/>
        </w:rPr>
      </w:pPr>
      <w:r w:rsidRPr="00266FE7">
        <w:rPr>
          <w:lang w:val="hr-HR"/>
        </w:rPr>
        <w:t>Ovladanost jezičnim sadržajima ocjenjuje se integrirano, tj. leksičke i gramatičke strukture smatraju se kriterijima ostvarenosti ishoda za djelatnosti unutar domene Komunikacijska jezična kompetencija.</w:t>
      </w:r>
    </w:p>
    <w:p w14:paraId="39021D5B" w14:textId="77777777" w:rsidR="00E35331" w:rsidRDefault="00E35331" w:rsidP="006734B6">
      <w:pPr>
        <w:jc w:val="both"/>
        <w:rPr>
          <w:lang w:val="hr-HR"/>
        </w:rPr>
      </w:pPr>
      <w:r>
        <w:rPr>
          <w:lang w:val="hr-HR"/>
        </w:rPr>
        <w:t xml:space="preserve">U sklopu nastave engleskog jezika u svim razredima </w:t>
      </w:r>
      <w:r w:rsidR="00F77742">
        <w:rPr>
          <w:lang w:val="hr-HR"/>
        </w:rPr>
        <w:t>primjenjuj</w:t>
      </w:r>
      <w:r w:rsidR="0029397F">
        <w:rPr>
          <w:lang w:val="hr-HR"/>
        </w:rPr>
        <w:t>u</w:t>
      </w:r>
      <w:r w:rsidR="00F77742">
        <w:rPr>
          <w:lang w:val="hr-HR"/>
        </w:rPr>
        <w:t xml:space="preserve"> se </w:t>
      </w:r>
      <w:r>
        <w:rPr>
          <w:lang w:val="hr-HR"/>
        </w:rPr>
        <w:t>3 vrste vrednovanja:</w:t>
      </w:r>
    </w:p>
    <w:p w14:paraId="212D0FDE" w14:textId="77777777" w:rsidR="00E35331" w:rsidRPr="0031489A" w:rsidRDefault="00E35331" w:rsidP="006734B6">
      <w:pPr>
        <w:jc w:val="both"/>
        <w:rPr>
          <w:b/>
          <w:bCs/>
          <w:lang w:val="hr-HR"/>
        </w:rPr>
      </w:pPr>
      <w:r w:rsidRPr="0031489A">
        <w:rPr>
          <w:b/>
          <w:bCs/>
          <w:lang w:val="hr-HR"/>
        </w:rPr>
        <w:t xml:space="preserve">Vrednovanje za učenje </w:t>
      </w:r>
    </w:p>
    <w:p w14:paraId="58C66906" w14:textId="77777777" w:rsidR="00E35331" w:rsidRPr="0031489A" w:rsidRDefault="00E35331" w:rsidP="006734B6">
      <w:pPr>
        <w:jc w:val="both"/>
        <w:rPr>
          <w:b/>
          <w:bCs/>
          <w:lang w:val="hr-HR"/>
        </w:rPr>
      </w:pPr>
      <w:r w:rsidRPr="0031489A">
        <w:rPr>
          <w:b/>
          <w:bCs/>
          <w:lang w:val="hr-HR"/>
        </w:rPr>
        <w:t>Vrednovanje kao učenje</w:t>
      </w:r>
    </w:p>
    <w:p w14:paraId="4EB7FFEB" w14:textId="77777777" w:rsidR="00E35331" w:rsidRPr="0031489A" w:rsidRDefault="00E35331" w:rsidP="006734B6">
      <w:pPr>
        <w:jc w:val="both"/>
        <w:rPr>
          <w:b/>
          <w:bCs/>
          <w:lang w:val="hr-HR"/>
        </w:rPr>
      </w:pPr>
      <w:r w:rsidRPr="0031489A">
        <w:rPr>
          <w:b/>
          <w:bCs/>
          <w:lang w:val="hr-HR"/>
        </w:rPr>
        <w:t>Vrednovanje naučenog</w:t>
      </w:r>
    </w:p>
    <w:p w14:paraId="03E1B410" w14:textId="77777777" w:rsidR="00CF5C5D" w:rsidRDefault="00921B3E" w:rsidP="006734B6">
      <w:pPr>
        <w:jc w:val="both"/>
        <w:rPr>
          <w:lang w:val="hr-HR"/>
        </w:rPr>
      </w:pPr>
      <w:r w:rsidRPr="00A77BE2">
        <w:rPr>
          <w:b/>
          <w:bCs/>
          <w:lang w:val="hr-HR"/>
        </w:rPr>
        <w:t>V</w:t>
      </w:r>
      <w:r w:rsidR="004B24CB" w:rsidRPr="00A77BE2">
        <w:rPr>
          <w:b/>
          <w:bCs/>
          <w:lang w:val="hr-HR"/>
        </w:rPr>
        <w:t>rednovanje za učenje</w:t>
      </w:r>
      <w:r w:rsidR="004B24CB" w:rsidRPr="004B24CB">
        <w:rPr>
          <w:lang w:val="hr-HR"/>
        </w:rPr>
        <w:t xml:space="preserve"> uključuje učiteljevo kontinuirano i sustavno prikupljanje i bilježenje informacija o ostvarenosti odgojno-obrazovnih ishoda tijekom odgojno-obrazovnoga procesa. Ono je sastavni dio procesa učenja i poučavanja koji ne dovodi do ocjena. Usmjereno je na poticanje re</w:t>
      </w:r>
      <w:r w:rsidR="00245F7A">
        <w:rPr>
          <w:lang w:val="hr-HR"/>
        </w:rPr>
        <w:t>fl</w:t>
      </w:r>
      <w:r w:rsidR="004B24CB" w:rsidRPr="004B24CB">
        <w:rPr>
          <w:lang w:val="hr-HR"/>
        </w:rPr>
        <w:t xml:space="preserve">eksije o učenju, razumijevanje procesa i rezultata učenja te na povećanje učinkovitosti učenja i poučavanja. Vrednovanje za učenje uključuje različite formalne i neformalne metode poput postavljanja pitanja, provjere domaćih zadaća, kraćih pisanih provjera znanja, rubrika, lista provjere, opažanja itd. </w:t>
      </w:r>
    </w:p>
    <w:p w14:paraId="04C58D8D" w14:textId="77777777" w:rsidR="00CF5C5D" w:rsidRDefault="004B24CB" w:rsidP="006734B6">
      <w:pPr>
        <w:jc w:val="both"/>
        <w:rPr>
          <w:lang w:val="hr-HR"/>
        </w:rPr>
      </w:pPr>
      <w:r w:rsidRPr="00F035C8">
        <w:rPr>
          <w:b/>
          <w:bCs/>
          <w:lang w:val="hr-HR"/>
        </w:rPr>
        <w:t>Vrednovanje kao učenje</w:t>
      </w:r>
      <w:r w:rsidRPr="004B24CB">
        <w:rPr>
          <w:lang w:val="hr-HR"/>
        </w:rPr>
        <w:t xml:space="preserve"> podrazumijeva aktivno uključivanje učenika u proces vrednovanja uz stalnu podršku učitelja, a odvija se sustav</w:t>
      </w:r>
      <w:r w:rsidR="00CF5C5D">
        <w:rPr>
          <w:lang w:val="hr-HR"/>
        </w:rPr>
        <w:t xml:space="preserve">nim </w:t>
      </w:r>
      <w:proofErr w:type="spellStart"/>
      <w:r w:rsidRPr="004B24CB">
        <w:rPr>
          <w:lang w:val="hr-HR"/>
        </w:rPr>
        <w:t>samovrednovanjem</w:t>
      </w:r>
      <w:proofErr w:type="spellEnd"/>
      <w:r w:rsidRPr="004B24CB">
        <w:rPr>
          <w:lang w:val="hr-HR"/>
        </w:rPr>
        <w:t xml:space="preserve"> i vršnjačkim vrednovanjem kako bi se učenika poticalo na samostalnost i na razvoj svijesti o vlastitome učenju.</w:t>
      </w:r>
      <w:r w:rsidR="00CF5C5D">
        <w:rPr>
          <w:lang w:val="hr-HR"/>
        </w:rPr>
        <w:t xml:space="preserve"> </w:t>
      </w:r>
      <w:r w:rsidRPr="004B24CB">
        <w:rPr>
          <w:lang w:val="hr-HR"/>
        </w:rPr>
        <w:t>Kao ni vrednovanje za učenje, niti ovaj proces ne dovodi do ocjena, već kvalitativnih povratnih informacija</w:t>
      </w:r>
      <w:r w:rsidR="00CF5C5D">
        <w:rPr>
          <w:lang w:val="hr-HR"/>
        </w:rPr>
        <w:t xml:space="preserve"> u obliku bilježaka. </w:t>
      </w:r>
    </w:p>
    <w:p w14:paraId="29D4157E" w14:textId="77777777" w:rsidR="00055B73" w:rsidRDefault="004B24CB" w:rsidP="006734B6">
      <w:pPr>
        <w:jc w:val="both"/>
        <w:rPr>
          <w:lang w:val="hr-HR"/>
        </w:rPr>
      </w:pPr>
      <w:r w:rsidRPr="00F035C8">
        <w:rPr>
          <w:b/>
          <w:bCs/>
          <w:lang w:val="hr-HR"/>
        </w:rPr>
        <w:t>Vrednovanje naučenog</w:t>
      </w:r>
      <w:r w:rsidRPr="004B24CB">
        <w:rPr>
          <w:lang w:val="hr-HR"/>
        </w:rPr>
        <w:t xml:space="preserve"> prvenstveno je </w:t>
      </w:r>
      <w:proofErr w:type="spellStart"/>
      <w:r w:rsidRPr="004B24CB">
        <w:rPr>
          <w:lang w:val="hr-HR"/>
        </w:rPr>
        <w:t>sumativno</w:t>
      </w:r>
      <w:proofErr w:type="spellEnd"/>
      <w:r w:rsidR="008C26C5">
        <w:rPr>
          <w:lang w:val="hr-HR"/>
        </w:rPr>
        <w:t xml:space="preserve">. </w:t>
      </w:r>
      <w:r w:rsidRPr="004B24CB">
        <w:rPr>
          <w:lang w:val="hr-HR"/>
        </w:rPr>
        <w:t>Svrha mu je utvrđivanje razine usvojenosti odgojno-obrazovnih ishoda de</w:t>
      </w:r>
      <w:r w:rsidR="00EF43F5">
        <w:rPr>
          <w:lang w:val="hr-HR"/>
        </w:rPr>
        <w:t>fin</w:t>
      </w:r>
      <w:r w:rsidRPr="004B24CB">
        <w:rPr>
          <w:lang w:val="hr-HR"/>
        </w:rPr>
        <w:t xml:space="preserve">iranih </w:t>
      </w:r>
      <w:r w:rsidR="00EF43F5">
        <w:rPr>
          <w:lang w:val="hr-HR"/>
        </w:rPr>
        <w:t>K</w:t>
      </w:r>
      <w:r w:rsidRPr="004B24CB">
        <w:rPr>
          <w:lang w:val="hr-HR"/>
        </w:rPr>
        <w:t xml:space="preserve">urikulumom </w:t>
      </w:r>
      <w:r w:rsidR="00EF43F5">
        <w:rPr>
          <w:lang w:val="hr-HR"/>
        </w:rPr>
        <w:t>e</w:t>
      </w:r>
      <w:r w:rsidRPr="004B24CB">
        <w:rPr>
          <w:lang w:val="hr-HR"/>
        </w:rPr>
        <w:t>ngleskoga jezik</w:t>
      </w:r>
      <w:r w:rsidR="00502C3B">
        <w:rPr>
          <w:lang w:val="hr-HR"/>
        </w:rPr>
        <w:t xml:space="preserve">a, odnosno </w:t>
      </w:r>
      <w:r w:rsidR="00E23D72">
        <w:rPr>
          <w:lang w:val="hr-HR"/>
        </w:rPr>
        <w:t xml:space="preserve">odrednica </w:t>
      </w:r>
      <w:r w:rsidR="00502C3B">
        <w:rPr>
          <w:lang w:val="hr-HR"/>
        </w:rPr>
        <w:t xml:space="preserve">Nastavnog plana i programa </w:t>
      </w:r>
      <w:r w:rsidRPr="004B24CB">
        <w:rPr>
          <w:lang w:val="hr-HR"/>
        </w:rPr>
        <w:t xml:space="preserve">tijekom </w:t>
      </w:r>
      <w:r w:rsidR="005136C4">
        <w:rPr>
          <w:lang w:val="hr-HR"/>
        </w:rPr>
        <w:t xml:space="preserve">školske godine. </w:t>
      </w:r>
      <w:r w:rsidRPr="004B24CB">
        <w:rPr>
          <w:lang w:val="hr-HR"/>
        </w:rPr>
        <w:t>Ostvarenost odgojno-obrazovnih ishoda vrednuje se s obzirom na</w:t>
      </w:r>
      <w:r w:rsidR="005136C4">
        <w:rPr>
          <w:lang w:val="hr-HR"/>
        </w:rPr>
        <w:t xml:space="preserve"> </w:t>
      </w:r>
      <w:r w:rsidRPr="004B24CB">
        <w:rPr>
          <w:lang w:val="hr-HR"/>
        </w:rPr>
        <w:t xml:space="preserve">razine usvojenosti </w:t>
      </w:r>
      <w:r w:rsidRPr="004B24CB">
        <w:rPr>
          <w:lang w:val="hr-HR"/>
        </w:rPr>
        <w:lastRenderedPageBreak/>
        <w:t>odgojno-obrazovnih ishoda</w:t>
      </w:r>
      <w:r w:rsidR="001501EB">
        <w:rPr>
          <w:lang w:val="hr-HR"/>
        </w:rPr>
        <w:t xml:space="preserve"> i iskazuje brojčano</w:t>
      </w:r>
      <w:r w:rsidR="00055B73">
        <w:rPr>
          <w:lang w:val="hr-HR"/>
        </w:rPr>
        <w:t>. Brojčane ocjene su odličan (5), vrlo dobar (4), dobar (3), dovoljan (2), nedovoljan (1)</w:t>
      </w:r>
      <w:r w:rsidR="00C218D6">
        <w:rPr>
          <w:lang w:val="hr-HR"/>
        </w:rPr>
        <w:t>, a učenici se brojčano ocjenjuju počevši od drugog polugodišta prvog razreda.</w:t>
      </w:r>
    </w:p>
    <w:p w14:paraId="48495040" w14:textId="77777777" w:rsidR="004B24CB" w:rsidRDefault="00C110C5" w:rsidP="006734B6">
      <w:pPr>
        <w:jc w:val="both"/>
        <w:rPr>
          <w:lang w:val="hr-HR"/>
        </w:rPr>
      </w:pPr>
      <w:r>
        <w:rPr>
          <w:lang w:val="hr-HR"/>
        </w:rPr>
        <w:t xml:space="preserve">Na kraju nastavne godine učitelj određuje </w:t>
      </w:r>
      <w:r w:rsidR="004B24CB" w:rsidRPr="004B24CB">
        <w:rPr>
          <w:lang w:val="hr-HR"/>
        </w:rPr>
        <w:t>zaključn</w:t>
      </w:r>
      <w:r>
        <w:rPr>
          <w:lang w:val="hr-HR"/>
        </w:rPr>
        <w:t>u</w:t>
      </w:r>
      <w:r w:rsidR="004B24CB" w:rsidRPr="004B24CB">
        <w:rPr>
          <w:lang w:val="hr-HR"/>
        </w:rPr>
        <w:t xml:space="preserve"> ocjen</w:t>
      </w:r>
      <w:r>
        <w:rPr>
          <w:lang w:val="hr-HR"/>
        </w:rPr>
        <w:t>u prilikom čega</w:t>
      </w:r>
      <w:r w:rsidR="004B24CB" w:rsidRPr="004B24CB">
        <w:rPr>
          <w:lang w:val="hr-HR"/>
        </w:rPr>
        <w:t xml:space="preserve"> učitelj uzima u obzir ostvarenost ishoda provjerenu različitim metodama vrednovanja </w:t>
      </w:r>
      <w:r w:rsidR="005D4A47">
        <w:rPr>
          <w:lang w:val="hr-HR"/>
        </w:rPr>
        <w:t>tijekom školske godine.</w:t>
      </w:r>
      <w:r>
        <w:rPr>
          <w:lang w:val="hr-HR"/>
        </w:rPr>
        <w:t xml:space="preserve"> </w:t>
      </w:r>
      <w:r w:rsidR="00353D19">
        <w:rPr>
          <w:lang w:val="hr-HR"/>
        </w:rPr>
        <w:t>Z</w:t>
      </w:r>
      <w:r w:rsidR="004B24CB" w:rsidRPr="004B24CB">
        <w:rPr>
          <w:lang w:val="hr-HR"/>
        </w:rPr>
        <w:t>aključn</w:t>
      </w:r>
      <w:r>
        <w:rPr>
          <w:lang w:val="hr-HR"/>
        </w:rPr>
        <w:t>e</w:t>
      </w:r>
      <w:r w:rsidR="004B24CB" w:rsidRPr="004B24CB">
        <w:rPr>
          <w:lang w:val="hr-HR"/>
        </w:rPr>
        <w:t xml:space="preserve"> ocjen</w:t>
      </w:r>
      <w:r w:rsidR="001C6BAD">
        <w:rPr>
          <w:lang w:val="hr-HR"/>
        </w:rPr>
        <w:t xml:space="preserve">e su: </w:t>
      </w:r>
      <w:bookmarkStart w:id="1" w:name="_Hlk21377925"/>
      <w:r w:rsidR="001C6BAD">
        <w:rPr>
          <w:lang w:val="hr-HR"/>
        </w:rPr>
        <w:t xml:space="preserve">odličan (5), vrlo dobar (4), dobar (3), dovoljan (2), nedovoljan (1). </w:t>
      </w:r>
    </w:p>
    <w:bookmarkEnd w:id="1"/>
    <w:p w14:paraId="3F987A0C" w14:textId="77777777" w:rsidR="00C110C5" w:rsidRDefault="00C110C5" w:rsidP="00F5037B">
      <w:pPr>
        <w:rPr>
          <w:lang w:val="hr-HR"/>
        </w:rPr>
      </w:pPr>
    </w:p>
    <w:p w14:paraId="578EED2F" w14:textId="77777777" w:rsidR="000C481C" w:rsidRDefault="004769B0" w:rsidP="00F5037B">
      <w:pPr>
        <w:rPr>
          <w:b/>
          <w:bCs/>
          <w:lang w:val="hr-HR"/>
        </w:rPr>
      </w:pPr>
      <w:r>
        <w:rPr>
          <w:b/>
          <w:bCs/>
          <w:lang w:val="hr-HR"/>
        </w:rPr>
        <w:t>Načini i kriteriji ocjenjivanja</w:t>
      </w:r>
    </w:p>
    <w:p w14:paraId="212E0136" w14:textId="77777777" w:rsidR="004C7E19" w:rsidRPr="00D34AF6" w:rsidRDefault="004769B0" w:rsidP="00630B95">
      <w:pPr>
        <w:jc w:val="center"/>
        <w:rPr>
          <w:b/>
          <w:bCs/>
          <w:u w:val="single"/>
          <w:lang w:val="hr-HR"/>
        </w:rPr>
      </w:pPr>
      <w:r w:rsidRPr="00D34AF6">
        <w:rPr>
          <w:b/>
          <w:bCs/>
          <w:u w:val="single"/>
          <w:lang w:val="hr-HR"/>
        </w:rPr>
        <w:t>1. razred</w:t>
      </w:r>
    </w:p>
    <w:p w14:paraId="7CF145FC" w14:textId="77777777" w:rsidR="00780585" w:rsidRDefault="00EB1A23" w:rsidP="004C7E19">
      <w:pPr>
        <w:rPr>
          <w:rFonts w:ascii="Calibri" w:eastAsia="Times New Roman" w:hAnsi="Calibri" w:cs="Calibri"/>
          <w:lang w:val="hr-HR" w:eastAsia="hr-HR"/>
        </w:rPr>
      </w:pPr>
      <w:r>
        <w:rPr>
          <w:rFonts w:ascii="Calibri" w:eastAsia="Times New Roman" w:hAnsi="Calibri" w:cs="Calibri"/>
          <w:lang w:val="hr-HR" w:eastAsia="hr-HR"/>
        </w:rPr>
        <w:t xml:space="preserve">Element ocjenjivanja: </w:t>
      </w:r>
      <w:r w:rsidRPr="00705B4F">
        <w:rPr>
          <w:rFonts w:ascii="Calibri" w:eastAsia="Times New Roman" w:hAnsi="Calibri" w:cs="Calibri"/>
          <w:b/>
          <w:lang w:val="hr-HR" w:eastAsia="hr-HR"/>
        </w:rPr>
        <w:t>SLUŠANJE S RAZUMIJEVANJEM</w:t>
      </w:r>
    </w:p>
    <w:p w14:paraId="4F16DECA" w14:textId="77777777" w:rsidR="004C7E19" w:rsidRPr="004C7E19" w:rsidRDefault="004C7E19" w:rsidP="004C7E19">
      <w:pPr>
        <w:rPr>
          <w:rFonts w:ascii="Calibri" w:eastAsia="Times New Roman" w:hAnsi="Calibri" w:cs="Calibri"/>
          <w:lang w:val="hr-HR" w:eastAsia="hr-HR"/>
        </w:rPr>
      </w:pPr>
      <w:r w:rsidRPr="004C7E19">
        <w:rPr>
          <w:rFonts w:ascii="Calibri" w:eastAsia="Times New Roman" w:hAnsi="Calibri" w:cs="Calibri"/>
          <w:lang w:val="hr-HR" w:eastAsia="hr-HR"/>
        </w:rPr>
        <w:t>Vrednovanjem slušanja s razumijevanjem provjerava se ostvarenost ishoda:  </w:t>
      </w:r>
    </w:p>
    <w:p w14:paraId="3B6DCA2B" w14:textId="77777777" w:rsidR="004C7E19" w:rsidRPr="004C7E19" w:rsidRDefault="004C7E19" w:rsidP="00601ECB">
      <w:pPr>
        <w:rPr>
          <w:lang w:val="hr-HR"/>
        </w:rPr>
      </w:pPr>
      <w:r w:rsidRPr="00575CB7">
        <w:rPr>
          <w:lang w:val="hr-HR"/>
        </w:rPr>
        <w:t>OŠ (1) EJ A.1.1. Neverbalno i verbalno reagira na izgovorene riječi te vrlo kratke i jednostavne upute i pitanja.</w:t>
      </w:r>
    </w:p>
    <w:p w14:paraId="7DF1A4D7" w14:textId="77777777" w:rsidR="004C7E19" w:rsidRPr="0012424A" w:rsidRDefault="00BD72AD" w:rsidP="004C7E1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HR" w:eastAsia="hr-HR"/>
        </w:rPr>
      </w:pPr>
      <w:r w:rsidRPr="00BD72AD">
        <w:rPr>
          <w:rFonts w:ascii="Calibri" w:eastAsia="Times New Roman" w:hAnsi="Calibri" w:cs="Calibri"/>
          <w:lang w:val="hr-HR" w:eastAsia="hr-HR"/>
        </w:rPr>
        <w:t>K</w:t>
      </w:r>
      <w:r w:rsidR="004C7E19" w:rsidRPr="004C7E19">
        <w:rPr>
          <w:rFonts w:ascii="Calibri" w:eastAsia="Times New Roman" w:hAnsi="Calibri" w:cs="Calibri"/>
          <w:lang w:val="hr-HR" w:eastAsia="hr-HR"/>
        </w:rPr>
        <w:t>riteriji</w:t>
      </w:r>
    </w:p>
    <w:p w14:paraId="3A4DC86A" w14:textId="77777777" w:rsidR="00CB4D09" w:rsidRDefault="00CB4D09" w:rsidP="004C7E19">
      <w:pPr>
        <w:spacing w:after="0" w:line="240" w:lineRule="auto"/>
        <w:textAlignment w:val="baseline"/>
        <w:rPr>
          <w:rFonts w:ascii="Calibri" w:eastAsia="Times New Roman" w:hAnsi="Calibri" w:cs="Calibri"/>
          <w:lang w:val="hr-HR" w:eastAsia="hr-HR"/>
        </w:rPr>
      </w:pP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984"/>
        <w:gridCol w:w="2423"/>
        <w:gridCol w:w="2368"/>
        <w:gridCol w:w="2291"/>
      </w:tblGrid>
      <w:tr w:rsidR="00CB4D09" w14:paraId="74A666D5" w14:textId="77777777" w:rsidTr="00056AED">
        <w:tc>
          <w:tcPr>
            <w:tcW w:w="988" w:type="dxa"/>
          </w:tcPr>
          <w:p w14:paraId="550E4B2C" w14:textId="77777777" w:rsidR="00CB4D09" w:rsidRDefault="00CB4D09" w:rsidP="004C7E19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OCJENA</w:t>
            </w:r>
          </w:p>
        </w:tc>
        <w:tc>
          <w:tcPr>
            <w:tcW w:w="1984" w:type="dxa"/>
          </w:tcPr>
          <w:p w14:paraId="2066A776" w14:textId="77777777" w:rsidR="00CB4D09" w:rsidRDefault="00CB4D09" w:rsidP="004C7E19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ODLIČAN (5)</w:t>
            </w:r>
          </w:p>
        </w:tc>
        <w:tc>
          <w:tcPr>
            <w:tcW w:w="2423" w:type="dxa"/>
          </w:tcPr>
          <w:p w14:paraId="1D33107E" w14:textId="77777777" w:rsidR="00CB4D09" w:rsidRDefault="00CB4D09" w:rsidP="004C7E19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VRLO DOBAR (4)</w:t>
            </w:r>
          </w:p>
        </w:tc>
        <w:tc>
          <w:tcPr>
            <w:tcW w:w="2368" w:type="dxa"/>
          </w:tcPr>
          <w:p w14:paraId="4B0C7535" w14:textId="77777777" w:rsidR="00CB4D09" w:rsidRDefault="00CB4D09" w:rsidP="004C7E19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DOBAR (3)</w:t>
            </w:r>
          </w:p>
        </w:tc>
        <w:tc>
          <w:tcPr>
            <w:tcW w:w="2291" w:type="dxa"/>
          </w:tcPr>
          <w:p w14:paraId="37F95E60" w14:textId="77777777" w:rsidR="00CB4D09" w:rsidRDefault="00CB4D09" w:rsidP="004C7E19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DOVOLJAN (2)</w:t>
            </w:r>
          </w:p>
        </w:tc>
      </w:tr>
      <w:tr w:rsidR="00CB4D09" w:rsidRPr="00D46E41" w14:paraId="55707BFB" w14:textId="77777777" w:rsidTr="00056AED">
        <w:tc>
          <w:tcPr>
            <w:tcW w:w="988" w:type="dxa"/>
          </w:tcPr>
          <w:p w14:paraId="2EC3F10A" w14:textId="77777777" w:rsidR="00CB4D09" w:rsidRDefault="00D25DE9" w:rsidP="004C7E19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OPISIVAČ</w:t>
            </w:r>
          </w:p>
        </w:tc>
        <w:tc>
          <w:tcPr>
            <w:tcW w:w="1984" w:type="dxa"/>
            <w:shd w:val="clear" w:color="auto" w:fill="auto"/>
          </w:tcPr>
          <w:p w14:paraId="2E02E99F" w14:textId="1673E11A" w:rsidR="00CB4D09" w:rsidRDefault="004D1FD3" w:rsidP="004C7E19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 w:rsidRPr="004C7E19">
              <w:rPr>
                <w:rFonts w:ascii="Calibri" w:eastAsia="Times New Roman" w:hAnsi="Calibri" w:cs="Calibri"/>
                <w:lang w:val="hr-HR" w:eastAsia="hr-HR"/>
              </w:rPr>
              <w:t>Učenik verbalno ili neverbalno pokazuje razumijevanje </w:t>
            </w:r>
            <w:r w:rsidR="004C4E29">
              <w:rPr>
                <w:rFonts w:ascii="Calibri" w:eastAsia="Times New Roman" w:hAnsi="Calibri" w:cs="Calibri"/>
                <w:lang w:val="hr-HR" w:eastAsia="hr-HR"/>
              </w:rPr>
              <w:t xml:space="preserve">gotovo </w:t>
            </w:r>
            <w:r w:rsidRPr="004C7E19">
              <w:rPr>
                <w:rFonts w:ascii="Calibri" w:eastAsia="Times New Roman" w:hAnsi="Calibri" w:cs="Calibri"/>
                <w:lang w:val="hr-HR" w:eastAsia="hr-HR"/>
              </w:rPr>
              <w:t>svih zadanih riječi odnosno uputa. </w:t>
            </w:r>
          </w:p>
        </w:tc>
        <w:tc>
          <w:tcPr>
            <w:tcW w:w="2423" w:type="dxa"/>
            <w:shd w:val="clear" w:color="auto" w:fill="auto"/>
          </w:tcPr>
          <w:p w14:paraId="40C93C33" w14:textId="77777777" w:rsidR="00CB4D09" w:rsidRDefault="004D1FD3" w:rsidP="004C7E19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 w:rsidRPr="004C7E19">
              <w:rPr>
                <w:rFonts w:ascii="Calibri" w:eastAsia="Times New Roman" w:hAnsi="Calibri" w:cs="Calibri"/>
                <w:lang w:val="hr-HR" w:eastAsia="hr-HR"/>
              </w:rPr>
              <w:t>Učenik verbalno ili neverbalno pokazuje razumijevanje većine riječi odnosno uputa. </w:t>
            </w:r>
          </w:p>
        </w:tc>
        <w:tc>
          <w:tcPr>
            <w:tcW w:w="2368" w:type="dxa"/>
            <w:shd w:val="clear" w:color="auto" w:fill="auto"/>
          </w:tcPr>
          <w:p w14:paraId="0317364A" w14:textId="77777777" w:rsidR="00CB4D09" w:rsidRDefault="004D1FD3" w:rsidP="004C7E19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 w:rsidRPr="004C7E19">
              <w:rPr>
                <w:rFonts w:ascii="Calibri" w:eastAsia="Times New Roman" w:hAnsi="Calibri" w:cs="Calibri"/>
                <w:lang w:val="hr-HR" w:eastAsia="hr-HR"/>
              </w:rPr>
              <w:t>Učenik verbalno ili neverbalno pokazuje razumijevanje većine riječi odnosno uputa uz pomoć učitelja/učenika. </w:t>
            </w:r>
          </w:p>
        </w:tc>
        <w:tc>
          <w:tcPr>
            <w:tcW w:w="2291" w:type="dxa"/>
            <w:shd w:val="clear" w:color="auto" w:fill="auto"/>
          </w:tcPr>
          <w:p w14:paraId="2C8A6C7B" w14:textId="77777777" w:rsidR="00CB4D09" w:rsidRDefault="004D1FD3" w:rsidP="004C7E19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 w:rsidRPr="004C7E19">
              <w:rPr>
                <w:rFonts w:ascii="Calibri" w:eastAsia="Times New Roman" w:hAnsi="Calibri" w:cs="Calibri"/>
                <w:lang w:val="hr-HR" w:eastAsia="hr-HR"/>
              </w:rPr>
              <w:t>Učenik verbalno ili neverbalno pokazuje razumijevanje dije</w:t>
            </w:r>
            <w:r w:rsidR="002A069C">
              <w:rPr>
                <w:rFonts w:ascii="Calibri" w:eastAsia="Times New Roman" w:hAnsi="Calibri" w:cs="Calibri"/>
                <w:lang w:val="hr-HR" w:eastAsia="hr-HR"/>
              </w:rPr>
              <w:t xml:space="preserve">la </w:t>
            </w:r>
            <w:r w:rsidRPr="004C7E19">
              <w:rPr>
                <w:rFonts w:ascii="Calibri" w:eastAsia="Times New Roman" w:hAnsi="Calibri" w:cs="Calibri"/>
                <w:lang w:val="hr-HR" w:eastAsia="hr-HR"/>
              </w:rPr>
              <w:t>riječi odnosno uputa. </w:t>
            </w:r>
          </w:p>
        </w:tc>
      </w:tr>
    </w:tbl>
    <w:p w14:paraId="57514019" w14:textId="77777777" w:rsidR="00CB4D09" w:rsidRPr="004C7E19" w:rsidRDefault="00CB4D09" w:rsidP="004C7E1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HR" w:eastAsia="hr-HR"/>
        </w:rPr>
      </w:pPr>
    </w:p>
    <w:p w14:paraId="6314D8D8" w14:textId="77777777" w:rsidR="004C7E19" w:rsidRDefault="00731311" w:rsidP="004C7E19">
      <w:pPr>
        <w:spacing w:after="0" w:line="240" w:lineRule="auto"/>
        <w:textAlignment w:val="baseline"/>
        <w:rPr>
          <w:rFonts w:ascii="Calibri" w:eastAsia="Times New Roman" w:hAnsi="Calibri" w:cs="Calibri"/>
          <w:lang w:val="hr-HR" w:eastAsia="hr-HR"/>
        </w:rPr>
      </w:pPr>
      <w:r>
        <w:rPr>
          <w:rFonts w:ascii="Calibri" w:eastAsia="Times New Roman" w:hAnsi="Calibri" w:cs="Calibri"/>
          <w:lang w:val="hr-HR" w:eastAsia="hr-HR"/>
        </w:rPr>
        <w:t>Način</w:t>
      </w:r>
      <w:r w:rsidR="008517A1">
        <w:rPr>
          <w:rFonts w:ascii="Calibri" w:eastAsia="Times New Roman" w:hAnsi="Calibri" w:cs="Calibri"/>
          <w:lang w:val="hr-HR" w:eastAsia="hr-HR"/>
        </w:rPr>
        <w:t>i</w:t>
      </w:r>
      <w:r>
        <w:rPr>
          <w:rFonts w:ascii="Calibri" w:eastAsia="Times New Roman" w:hAnsi="Calibri" w:cs="Calibri"/>
          <w:lang w:val="hr-HR" w:eastAsia="hr-HR"/>
        </w:rPr>
        <w:t xml:space="preserve"> provjere ishoda:</w:t>
      </w:r>
    </w:p>
    <w:p w14:paraId="31CFC789" w14:textId="77777777" w:rsidR="00731311" w:rsidRPr="004C7E19" w:rsidRDefault="00731311" w:rsidP="004C7E1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HR" w:eastAsia="hr-HR"/>
        </w:rPr>
      </w:pPr>
    </w:p>
    <w:p w14:paraId="0B26B049" w14:textId="77777777" w:rsidR="004C7E19" w:rsidRPr="004C7E19" w:rsidRDefault="004C7E19" w:rsidP="004C7E19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lang w:val="hr-HR" w:eastAsia="hr-HR"/>
        </w:rPr>
      </w:pPr>
      <w:r w:rsidRPr="004C7E19">
        <w:rPr>
          <w:rFonts w:ascii="Calibri" w:eastAsia="Times New Roman" w:hAnsi="Calibri" w:cs="Calibri"/>
          <w:lang w:val="hr-HR" w:eastAsia="hr-HR"/>
        </w:rPr>
        <w:t>pokazivanje slikovne kartice, predmeta i sl. na temelju</w:t>
      </w:r>
      <w:r w:rsidR="00563030">
        <w:rPr>
          <w:rFonts w:ascii="Calibri" w:eastAsia="Times New Roman" w:hAnsi="Calibri" w:cs="Calibri"/>
          <w:lang w:val="hr-HR" w:eastAsia="hr-HR"/>
        </w:rPr>
        <w:t xml:space="preserve"> zvučnog predloška</w:t>
      </w:r>
      <w:r w:rsidRPr="004C7E19">
        <w:rPr>
          <w:rFonts w:ascii="Calibri" w:eastAsia="Times New Roman" w:hAnsi="Calibri" w:cs="Calibri"/>
          <w:lang w:val="hr-HR" w:eastAsia="hr-HR"/>
        </w:rPr>
        <w:t xml:space="preserve"> (učiteljeva riječ, zvučni zapis) </w:t>
      </w:r>
    </w:p>
    <w:p w14:paraId="66458801" w14:textId="77777777" w:rsidR="004C7E19" w:rsidRPr="004C7E19" w:rsidRDefault="004C7E19" w:rsidP="004C7E19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lang w:val="hr-HR" w:eastAsia="hr-HR"/>
        </w:rPr>
      </w:pPr>
      <w:r w:rsidRPr="004C7E19">
        <w:rPr>
          <w:rFonts w:ascii="Calibri" w:eastAsia="Times New Roman" w:hAnsi="Calibri" w:cs="Calibri"/>
          <w:lang w:val="hr-HR" w:eastAsia="hr-HR"/>
        </w:rPr>
        <w:t>odgovor tijelom na temelju uputa (npr. </w:t>
      </w:r>
      <w:r w:rsidRPr="004C7E19">
        <w:rPr>
          <w:rFonts w:ascii="Calibri" w:eastAsia="Times New Roman" w:hAnsi="Calibri" w:cs="Calibri"/>
          <w:i/>
          <w:iCs/>
          <w:lang w:val="hr-HR" w:eastAsia="hr-HR"/>
        </w:rPr>
        <w:t xml:space="preserve">sit </w:t>
      </w:r>
      <w:proofErr w:type="spellStart"/>
      <w:r w:rsidRPr="004C7E19">
        <w:rPr>
          <w:rFonts w:ascii="Calibri" w:eastAsia="Times New Roman" w:hAnsi="Calibri" w:cs="Calibri"/>
          <w:i/>
          <w:iCs/>
          <w:lang w:val="hr-HR" w:eastAsia="hr-HR"/>
        </w:rPr>
        <w:t>down</w:t>
      </w:r>
      <w:proofErr w:type="spellEnd"/>
      <w:r w:rsidRPr="004C7E19">
        <w:rPr>
          <w:rFonts w:ascii="Calibri" w:eastAsia="Times New Roman" w:hAnsi="Calibri" w:cs="Calibri"/>
          <w:i/>
          <w:iCs/>
          <w:lang w:val="hr-HR" w:eastAsia="hr-HR"/>
        </w:rPr>
        <w:t xml:space="preserve">, </w:t>
      </w:r>
      <w:proofErr w:type="spellStart"/>
      <w:r w:rsidRPr="004C7E19">
        <w:rPr>
          <w:rFonts w:ascii="Calibri" w:eastAsia="Times New Roman" w:hAnsi="Calibri" w:cs="Calibri"/>
          <w:i/>
          <w:iCs/>
          <w:lang w:val="hr-HR" w:eastAsia="hr-HR"/>
        </w:rPr>
        <w:t>stand</w:t>
      </w:r>
      <w:proofErr w:type="spellEnd"/>
      <w:r w:rsidRPr="004C7E19"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 w:rsidRPr="004C7E19">
        <w:rPr>
          <w:rFonts w:ascii="Calibri" w:eastAsia="Times New Roman" w:hAnsi="Calibri" w:cs="Calibri"/>
          <w:i/>
          <w:iCs/>
          <w:lang w:val="hr-HR" w:eastAsia="hr-HR"/>
        </w:rPr>
        <w:t>up</w:t>
      </w:r>
      <w:proofErr w:type="spellEnd"/>
      <w:r w:rsidRPr="004C7E19">
        <w:rPr>
          <w:rFonts w:ascii="Calibri" w:eastAsia="Times New Roman" w:hAnsi="Calibri" w:cs="Calibri"/>
          <w:i/>
          <w:iCs/>
          <w:lang w:val="hr-HR" w:eastAsia="hr-HR"/>
        </w:rPr>
        <w:t xml:space="preserve">, </w:t>
      </w:r>
      <w:proofErr w:type="spellStart"/>
      <w:r w:rsidRPr="004C7E19">
        <w:rPr>
          <w:rFonts w:ascii="Calibri" w:eastAsia="Times New Roman" w:hAnsi="Calibri" w:cs="Calibri"/>
          <w:i/>
          <w:iCs/>
          <w:lang w:val="hr-HR" w:eastAsia="hr-HR"/>
        </w:rPr>
        <w:t>turn</w:t>
      </w:r>
      <w:proofErr w:type="spellEnd"/>
      <w:r w:rsidRPr="004C7E19"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 w:rsidRPr="004C7E19">
        <w:rPr>
          <w:rFonts w:ascii="Calibri" w:eastAsia="Times New Roman" w:hAnsi="Calibri" w:cs="Calibri"/>
          <w:i/>
          <w:iCs/>
          <w:lang w:val="hr-HR" w:eastAsia="hr-HR"/>
        </w:rPr>
        <w:t>around</w:t>
      </w:r>
      <w:proofErr w:type="spellEnd"/>
      <w:r w:rsidRPr="004C7E19">
        <w:rPr>
          <w:rFonts w:ascii="Calibri" w:eastAsia="Times New Roman" w:hAnsi="Calibri" w:cs="Calibri"/>
          <w:i/>
          <w:iCs/>
          <w:lang w:val="hr-HR" w:eastAsia="hr-HR"/>
        </w:rPr>
        <w:t xml:space="preserve">, </w:t>
      </w:r>
      <w:proofErr w:type="spellStart"/>
      <w:r w:rsidR="00563030">
        <w:rPr>
          <w:rFonts w:ascii="Calibri" w:eastAsia="Times New Roman" w:hAnsi="Calibri" w:cs="Calibri"/>
          <w:i/>
          <w:iCs/>
          <w:lang w:val="hr-HR" w:eastAsia="hr-HR"/>
        </w:rPr>
        <w:t>open</w:t>
      </w:r>
      <w:proofErr w:type="spellEnd"/>
      <w:r w:rsidR="00563030"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 w:rsidR="00563030">
        <w:rPr>
          <w:rFonts w:ascii="Calibri" w:eastAsia="Times New Roman" w:hAnsi="Calibri" w:cs="Calibri"/>
          <w:i/>
          <w:iCs/>
          <w:lang w:val="hr-HR" w:eastAsia="hr-HR"/>
        </w:rPr>
        <w:t>the</w:t>
      </w:r>
      <w:proofErr w:type="spellEnd"/>
      <w:r w:rsidR="00563030"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 w:rsidR="00563030">
        <w:rPr>
          <w:rFonts w:ascii="Calibri" w:eastAsia="Times New Roman" w:hAnsi="Calibri" w:cs="Calibri"/>
          <w:i/>
          <w:iCs/>
          <w:lang w:val="hr-HR" w:eastAsia="hr-HR"/>
        </w:rPr>
        <w:t>book</w:t>
      </w:r>
      <w:proofErr w:type="spellEnd"/>
      <w:r w:rsidRPr="004C7E19">
        <w:rPr>
          <w:rFonts w:ascii="Calibri" w:eastAsia="Times New Roman" w:hAnsi="Calibri" w:cs="Calibri"/>
          <w:lang w:val="hr-HR" w:eastAsia="hr-HR"/>
        </w:rPr>
        <w:t>, itd.) </w:t>
      </w:r>
    </w:p>
    <w:p w14:paraId="147F8401" w14:textId="77777777" w:rsidR="004C7E19" w:rsidRPr="004C7E19" w:rsidRDefault="004C7E19" w:rsidP="004C7E19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lang w:val="hr-HR" w:eastAsia="hr-HR"/>
        </w:rPr>
      </w:pPr>
      <w:r w:rsidRPr="004C7E19">
        <w:rPr>
          <w:rFonts w:ascii="Calibri" w:eastAsia="Times New Roman" w:hAnsi="Calibri" w:cs="Calibri"/>
          <w:lang w:val="hr-HR" w:eastAsia="hr-HR"/>
        </w:rPr>
        <w:t>usmeni odgovor na pitanje razumijevanja, npr. </w:t>
      </w:r>
      <w:proofErr w:type="spellStart"/>
      <w:r w:rsidRPr="004C7E19">
        <w:rPr>
          <w:rFonts w:ascii="Calibri" w:eastAsia="Times New Roman" w:hAnsi="Calibri" w:cs="Calibri"/>
          <w:i/>
          <w:iCs/>
          <w:lang w:val="hr-HR" w:eastAsia="hr-HR"/>
        </w:rPr>
        <w:t>Is</w:t>
      </w:r>
      <w:proofErr w:type="spellEnd"/>
      <w:r w:rsidRPr="004C7E19"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 w:rsidRPr="004C7E19">
        <w:rPr>
          <w:rFonts w:ascii="Calibri" w:eastAsia="Times New Roman" w:hAnsi="Calibri" w:cs="Calibri"/>
          <w:i/>
          <w:iCs/>
          <w:lang w:val="hr-HR" w:eastAsia="hr-HR"/>
        </w:rPr>
        <w:t>this</w:t>
      </w:r>
      <w:proofErr w:type="spellEnd"/>
      <w:r w:rsidRPr="004C7E19">
        <w:rPr>
          <w:rFonts w:ascii="Calibri" w:eastAsia="Times New Roman" w:hAnsi="Calibri" w:cs="Calibri"/>
          <w:i/>
          <w:iCs/>
          <w:lang w:val="hr-HR" w:eastAsia="hr-HR"/>
        </w:rPr>
        <w:t>…?</w:t>
      </w:r>
      <w:r w:rsidRPr="004C7E19">
        <w:rPr>
          <w:rFonts w:ascii="Calibri" w:eastAsia="Times New Roman" w:hAnsi="Calibri" w:cs="Calibri"/>
          <w:lang w:val="hr-HR" w:eastAsia="hr-HR"/>
        </w:rPr>
        <w:t> </w:t>
      </w:r>
    </w:p>
    <w:p w14:paraId="7AF7D494" w14:textId="77777777" w:rsidR="00E5706E" w:rsidRDefault="004C7E19" w:rsidP="001A7E3F">
      <w:pPr>
        <w:numPr>
          <w:ilvl w:val="0"/>
          <w:numId w:val="2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lang w:val="hr-HR" w:eastAsia="hr-HR"/>
        </w:rPr>
      </w:pPr>
      <w:r w:rsidRPr="004C7E19">
        <w:rPr>
          <w:rFonts w:ascii="Calibri" w:eastAsia="Times New Roman" w:hAnsi="Calibri" w:cs="Calibri"/>
          <w:lang w:val="hr-HR" w:eastAsia="hr-HR"/>
        </w:rPr>
        <w:t xml:space="preserve">zaokruživanje </w:t>
      </w:r>
      <w:r w:rsidR="00563030">
        <w:rPr>
          <w:rFonts w:ascii="Calibri" w:eastAsia="Times New Roman" w:hAnsi="Calibri" w:cs="Calibri"/>
          <w:lang w:val="hr-HR" w:eastAsia="hr-HR"/>
        </w:rPr>
        <w:t xml:space="preserve">ili označavanje </w:t>
      </w:r>
      <w:r w:rsidRPr="004C7E19">
        <w:rPr>
          <w:rFonts w:ascii="Calibri" w:eastAsia="Times New Roman" w:hAnsi="Calibri" w:cs="Calibri"/>
          <w:lang w:val="hr-HR" w:eastAsia="hr-HR"/>
        </w:rPr>
        <w:t xml:space="preserve">odgovora (sličice) na temelju </w:t>
      </w:r>
      <w:r w:rsidR="00563030">
        <w:rPr>
          <w:rFonts w:ascii="Calibri" w:eastAsia="Times New Roman" w:hAnsi="Calibri" w:cs="Calibri"/>
          <w:lang w:val="hr-HR" w:eastAsia="hr-HR"/>
        </w:rPr>
        <w:t>zvučnog predloška</w:t>
      </w:r>
    </w:p>
    <w:p w14:paraId="10A33724" w14:textId="77777777" w:rsidR="004C7E19" w:rsidRPr="00E5706E" w:rsidRDefault="004C7E19" w:rsidP="001A7E3F">
      <w:pPr>
        <w:numPr>
          <w:ilvl w:val="0"/>
          <w:numId w:val="2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lang w:val="hr-HR" w:eastAsia="hr-HR"/>
        </w:rPr>
      </w:pPr>
      <w:r w:rsidRPr="004C7E19">
        <w:rPr>
          <w:rFonts w:ascii="Calibri" w:eastAsia="Times New Roman" w:hAnsi="Calibri" w:cs="Calibri"/>
          <w:lang w:val="hr-HR" w:eastAsia="hr-HR"/>
        </w:rPr>
        <w:t>povezivanje; npr. </w:t>
      </w:r>
      <w:proofErr w:type="spellStart"/>
      <w:r w:rsidR="00F43E15" w:rsidRPr="00E5706E">
        <w:rPr>
          <w:rFonts w:ascii="Calibri" w:eastAsia="Times New Roman" w:hAnsi="Calibri" w:cs="Calibri"/>
          <w:i/>
          <w:iCs/>
          <w:lang w:val="hr-HR" w:eastAsia="hr-HR"/>
        </w:rPr>
        <w:t>Jessica</w:t>
      </w:r>
      <w:proofErr w:type="spellEnd"/>
      <w:r w:rsidR="00F43E15" w:rsidRPr="00E5706E"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 w:rsidR="00F43E15" w:rsidRPr="00E5706E">
        <w:rPr>
          <w:rFonts w:ascii="Calibri" w:eastAsia="Times New Roman" w:hAnsi="Calibri" w:cs="Calibri"/>
          <w:i/>
          <w:iCs/>
          <w:lang w:val="hr-HR" w:eastAsia="hr-HR"/>
        </w:rPr>
        <w:t>likes</w:t>
      </w:r>
      <w:proofErr w:type="spellEnd"/>
      <w:r w:rsidR="00F43E15" w:rsidRPr="00E5706E"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 w:rsidR="00F43E15" w:rsidRPr="00E5706E">
        <w:rPr>
          <w:rFonts w:ascii="Calibri" w:eastAsia="Times New Roman" w:hAnsi="Calibri" w:cs="Calibri"/>
          <w:i/>
          <w:iCs/>
          <w:lang w:val="hr-HR" w:eastAsia="hr-HR"/>
        </w:rPr>
        <w:t>apples</w:t>
      </w:r>
      <w:proofErr w:type="spellEnd"/>
      <w:r w:rsidR="00F43E15" w:rsidRPr="00E5706E">
        <w:rPr>
          <w:rFonts w:ascii="Calibri" w:eastAsia="Times New Roman" w:hAnsi="Calibri" w:cs="Calibri"/>
          <w:i/>
          <w:iCs/>
          <w:lang w:val="hr-HR" w:eastAsia="hr-HR"/>
        </w:rPr>
        <w:t>.</w:t>
      </w:r>
      <w:r w:rsidR="00F43E15" w:rsidRPr="00E5706E">
        <w:rPr>
          <w:rFonts w:ascii="Calibri" w:eastAsia="Times New Roman" w:hAnsi="Calibri" w:cs="Calibri"/>
          <w:lang w:val="hr-HR" w:eastAsia="hr-HR"/>
        </w:rPr>
        <w:t>,</w:t>
      </w:r>
      <w:r w:rsidRPr="004C7E19">
        <w:rPr>
          <w:rFonts w:ascii="Calibri" w:eastAsia="Times New Roman" w:hAnsi="Calibri" w:cs="Calibri"/>
          <w:lang w:val="hr-HR" w:eastAsia="hr-HR"/>
        </w:rPr>
        <w:t> pri čemu treba povezati lik s određenom hranom ili pićem </w:t>
      </w:r>
    </w:p>
    <w:p w14:paraId="60871FD7" w14:textId="77777777" w:rsidR="00F43E15" w:rsidRDefault="00F43E15" w:rsidP="00F43E15">
      <w:pPr>
        <w:numPr>
          <w:ilvl w:val="0"/>
          <w:numId w:val="2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lang w:val="hr-HR" w:eastAsia="hr-HR"/>
        </w:rPr>
      </w:pPr>
      <w:r>
        <w:rPr>
          <w:rFonts w:ascii="Calibri" w:eastAsia="Times New Roman" w:hAnsi="Calibri" w:cs="Calibri"/>
          <w:lang w:val="hr-HR" w:eastAsia="hr-HR"/>
        </w:rPr>
        <w:t>crtanje pojma na temelju zvučnog predloška</w:t>
      </w:r>
    </w:p>
    <w:p w14:paraId="3ADD6B0D" w14:textId="77777777" w:rsidR="00023B28" w:rsidRPr="004C7E19" w:rsidRDefault="00023B28" w:rsidP="00F43E15">
      <w:pPr>
        <w:numPr>
          <w:ilvl w:val="0"/>
          <w:numId w:val="2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lang w:val="hr-HR" w:eastAsia="hr-HR"/>
        </w:rPr>
      </w:pPr>
      <w:r>
        <w:rPr>
          <w:rFonts w:ascii="Calibri" w:eastAsia="Times New Roman" w:hAnsi="Calibri" w:cs="Calibri"/>
          <w:lang w:val="hr-HR" w:eastAsia="hr-HR"/>
        </w:rPr>
        <w:t>bojanje crteža na temelju uputa (</w:t>
      </w:r>
      <w:proofErr w:type="spellStart"/>
      <w:r w:rsidRPr="00023B28">
        <w:rPr>
          <w:rFonts w:ascii="Calibri" w:eastAsia="Times New Roman" w:hAnsi="Calibri" w:cs="Calibri"/>
          <w:i/>
          <w:iCs/>
          <w:lang w:val="hr-HR" w:eastAsia="hr-HR"/>
        </w:rPr>
        <w:t>Colour</w:t>
      </w:r>
      <w:proofErr w:type="spellEnd"/>
      <w:r w:rsidRPr="00023B28"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 w:rsidRPr="00023B28">
        <w:rPr>
          <w:rFonts w:ascii="Calibri" w:eastAsia="Times New Roman" w:hAnsi="Calibri" w:cs="Calibri"/>
          <w:i/>
          <w:iCs/>
          <w:lang w:val="hr-HR" w:eastAsia="hr-HR"/>
        </w:rPr>
        <w:t>the</w:t>
      </w:r>
      <w:proofErr w:type="spellEnd"/>
      <w:r w:rsidRPr="00023B28">
        <w:rPr>
          <w:rFonts w:ascii="Calibri" w:eastAsia="Times New Roman" w:hAnsi="Calibri" w:cs="Calibri"/>
          <w:i/>
          <w:iCs/>
          <w:lang w:val="hr-HR" w:eastAsia="hr-HR"/>
        </w:rPr>
        <w:t xml:space="preserve"> car. </w:t>
      </w:r>
      <w:proofErr w:type="spellStart"/>
      <w:r w:rsidRPr="00023B28">
        <w:rPr>
          <w:rFonts w:ascii="Calibri" w:eastAsia="Times New Roman" w:hAnsi="Calibri" w:cs="Calibri"/>
          <w:i/>
          <w:iCs/>
          <w:lang w:val="hr-HR" w:eastAsia="hr-HR"/>
        </w:rPr>
        <w:t>Colour</w:t>
      </w:r>
      <w:proofErr w:type="spellEnd"/>
      <w:r w:rsidRPr="00023B28"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 w:rsidRPr="00023B28">
        <w:rPr>
          <w:rFonts w:ascii="Calibri" w:eastAsia="Times New Roman" w:hAnsi="Calibri" w:cs="Calibri"/>
          <w:i/>
          <w:iCs/>
          <w:lang w:val="hr-HR" w:eastAsia="hr-HR"/>
        </w:rPr>
        <w:t>the</w:t>
      </w:r>
      <w:proofErr w:type="spellEnd"/>
      <w:r w:rsidRPr="00023B28"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 w:rsidRPr="00023B28">
        <w:rPr>
          <w:rFonts w:ascii="Calibri" w:eastAsia="Times New Roman" w:hAnsi="Calibri" w:cs="Calibri"/>
          <w:i/>
          <w:iCs/>
          <w:lang w:val="hr-HR" w:eastAsia="hr-HR"/>
        </w:rPr>
        <w:t>apple</w:t>
      </w:r>
      <w:proofErr w:type="spellEnd"/>
      <w:r w:rsidRPr="00023B28">
        <w:rPr>
          <w:rFonts w:ascii="Calibri" w:eastAsia="Times New Roman" w:hAnsi="Calibri" w:cs="Calibri"/>
          <w:i/>
          <w:iCs/>
          <w:lang w:val="hr-HR" w:eastAsia="hr-HR"/>
        </w:rPr>
        <w:t>.</w:t>
      </w:r>
      <w:r>
        <w:rPr>
          <w:rFonts w:ascii="Calibri" w:eastAsia="Times New Roman" w:hAnsi="Calibri" w:cs="Calibri"/>
          <w:lang w:val="hr-HR" w:eastAsia="hr-HR"/>
        </w:rPr>
        <w:t>)</w:t>
      </w:r>
    </w:p>
    <w:p w14:paraId="5B60936F" w14:textId="77777777" w:rsidR="004C7E19" w:rsidRPr="004C7E19" w:rsidRDefault="004C7E19" w:rsidP="004C7E1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HR" w:eastAsia="hr-HR"/>
        </w:rPr>
      </w:pPr>
      <w:r w:rsidRPr="004C7E19">
        <w:rPr>
          <w:rFonts w:ascii="Calibri" w:eastAsia="Times New Roman" w:hAnsi="Calibri" w:cs="Calibri"/>
          <w:lang w:val="hr-HR" w:eastAsia="hr-HR"/>
        </w:rPr>
        <w:t> </w:t>
      </w:r>
    </w:p>
    <w:p w14:paraId="2304EEA1" w14:textId="77777777" w:rsidR="000B3DA3" w:rsidRDefault="000B3DA3" w:rsidP="0052758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0F436025" w14:textId="77777777" w:rsidR="00780585" w:rsidRPr="00705B4F" w:rsidRDefault="00527582" w:rsidP="0052758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Element ocjenjivanja: </w:t>
      </w:r>
      <w:r w:rsidR="00780585" w:rsidRPr="00705B4F">
        <w:rPr>
          <w:rStyle w:val="normaltextrun"/>
          <w:rFonts w:ascii="Calibri" w:hAnsi="Calibri" w:cs="Calibri"/>
          <w:b/>
          <w:sz w:val="22"/>
          <w:szCs w:val="22"/>
        </w:rPr>
        <w:t>GOVORENJE</w:t>
      </w:r>
    </w:p>
    <w:p w14:paraId="26CC3420" w14:textId="77777777" w:rsidR="00780585" w:rsidRDefault="00780585" w:rsidP="0052758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02F86A73" w14:textId="77777777" w:rsidR="00780585" w:rsidRDefault="00527582" w:rsidP="0052758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Vrednovanjem govorenja provjerava se ostvarenost ishoda: </w:t>
      </w:r>
    </w:p>
    <w:p w14:paraId="0F186172" w14:textId="77777777" w:rsidR="00527582" w:rsidRDefault="00527582" w:rsidP="0052758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55F1794" w14:textId="77777777" w:rsidR="000005AA" w:rsidRDefault="00527582" w:rsidP="0052758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7C23F3">
        <w:rPr>
          <w:rStyle w:val="normaltextrun"/>
          <w:rFonts w:ascii="Calibri" w:hAnsi="Calibri" w:cs="Calibri"/>
          <w:sz w:val="22"/>
          <w:szCs w:val="22"/>
        </w:rPr>
        <w:t>OŠ (1) EJ A.1.3.</w:t>
      </w:r>
      <w:r w:rsidR="000005AA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="000005AA" w:rsidRPr="000005AA">
        <w:rPr>
          <w:rStyle w:val="normaltextrun"/>
          <w:rFonts w:ascii="Calibri" w:hAnsi="Calibri" w:cs="Calibri"/>
          <w:sz w:val="22"/>
          <w:szCs w:val="22"/>
        </w:rPr>
        <w:t>Ponavlja riječi i vrlo kratke i jednostavne rečenice oponašajući engleski sustav glasova.</w:t>
      </w:r>
    </w:p>
    <w:p w14:paraId="1C1845FC" w14:textId="77777777" w:rsidR="00527582" w:rsidRDefault="00527582" w:rsidP="00527582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"/>
        <w:gridCol w:w="2456"/>
        <w:gridCol w:w="2337"/>
        <w:gridCol w:w="2186"/>
        <w:gridCol w:w="2163"/>
      </w:tblGrid>
      <w:tr w:rsidR="007C23F3" w:rsidRPr="00BF35BD" w14:paraId="2C6FB22A" w14:textId="77777777" w:rsidTr="007C23F3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A419761" w14:textId="77777777" w:rsidR="00BF35BD" w:rsidRPr="00BF35BD" w:rsidRDefault="00BF35BD" w:rsidP="00BF35BD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RAZINA</w:t>
            </w:r>
            <w:r w:rsidRPr="00BF35BD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1596556" w14:textId="77777777" w:rsidR="00BF35BD" w:rsidRPr="00BF35BD" w:rsidRDefault="00BF35BD" w:rsidP="00BF35B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 w:rsidRPr="00BF35BD">
              <w:rPr>
                <w:rFonts w:ascii="Calibri" w:eastAsia="Times New Roman" w:hAnsi="Calibri" w:cs="Calibri"/>
                <w:lang w:val="hr-HR" w:eastAsia="hr-HR"/>
              </w:rPr>
              <w:t>odličan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D91932D" w14:textId="77777777" w:rsidR="00BF35BD" w:rsidRPr="00BF35BD" w:rsidRDefault="00BF35BD" w:rsidP="00BF35B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 w:rsidRPr="00BF35BD">
              <w:rPr>
                <w:rFonts w:ascii="Calibri" w:eastAsia="Times New Roman" w:hAnsi="Calibri" w:cs="Calibri"/>
                <w:lang w:val="hr-HR" w:eastAsia="hr-HR"/>
              </w:rPr>
              <w:t>vrlo dobar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4C7CD70" w14:textId="77777777" w:rsidR="00BF35BD" w:rsidRPr="00BF35BD" w:rsidRDefault="00BF35BD" w:rsidP="00BF35B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 w:rsidRPr="00BF35BD">
              <w:rPr>
                <w:rFonts w:ascii="Calibri" w:eastAsia="Times New Roman" w:hAnsi="Calibri" w:cs="Calibri"/>
                <w:lang w:val="hr-HR" w:eastAsia="hr-HR"/>
              </w:rPr>
              <w:t>dobar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020FBFC" w14:textId="77777777" w:rsidR="00BF35BD" w:rsidRPr="00BF35BD" w:rsidRDefault="00BF35BD" w:rsidP="00BF35B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 w:rsidRPr="00BF35BD">
              <w:rPr>
                <w:rFonts w:ascii="Calibri" w:eastAsia="Times New Roman" w:hAnsi="Calibri" w:cs="Calibri"/>
                <w:lang w:val="hr-HR" w:eastAsia="hr-HR"/>
              </w:rPr>
              <w:t>dovoljan </w:t>
            </w:r>
          </w:p>
        </w:tc>
      </w:tr>
      <w:tr w:rsidR="00BF35BD" w:rsidRPr="00D46E41" w14:paraId="026B8BA4" w14:textId="77777777" w:rsidTr="00BF35B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412B0E6" w14:textId="77777777" w:rsidR="00BF35BD" w:rsidRPr="00BF35BD" w:rsidRDefault="00BF35BD" w:rsidP="00BF35BD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OPISIVAČ</w:t>
            </w:r>
            <w:r w:rsidRPr="00BF35BD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C1957DF" w14:textId="77777777" w:rsidR="00BF35BD" w:rsidRPr="00BF35BD" w:rsidRDefault="00BF35BD" w:rsidP="00BF35BD">
            <w:pPr>
              <w:numPr>
                <w:ilvl w:val="0"/>
                <w:numId w:val="3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 w:rsidRPr="00BF35BD">
              <w:rPr>
                <w:rFonts w:ascii="Calibri" w:eastAsia="Times New Roman" w:hAnsi="Calibri" w:cs="Calibri"/>
                <w:lang w:val="hr-HR" w:eastAsia="hr-HR"/>
              </w:rPr>
              <w:t xml:space="preserve">Riječi ponavlja točno ih naglašavajući; izgovor pojedinih glasova u riječi većinom je točan </w:t>
            </w:r>
            <w:r w:rsidRPr="00BF35BD">
              <w:rPr>
                <w:rFonts w:ascii="Calibri" w:eastAsia="Times New Roman" w:hAnsi="Calibri" w:cs="Calibri"/>
                <w:lang w:val="hr-HR" w:eastAsia="hr-HR"/>
              </w:rPr>
              <w:lastRenderedPageBreak/>
              <w:t>(pokoja pogreška moguća u izgovoru </w:t>
            </w:r>
            <w:r w:rsidRPr="00BF35BD">
              <w:rPr>
                <w:rFonts w:ascii="Calibri" w:eastAsia="Times New Roman" w:hAnsi="Calibri" w:cs="Calibri"/>
                <w:i/>
                <w:iCs/>
                <w:lang w:val="hr-HR" w:eastAsia="hr-HR"/>
              </w:rPr>
              <w:t>w</w:t>
            </w:r>
            <w:r w:rsidRPr="00BF35BD">
              <w:rPr>
                <w:rFonts w:ascii="Calibri" w:eastAsia="Times New Roman" w:hAnsi="Calibri" w:cs="Calibri"/>
                <w:lang w:val="hr-HR" w:eastAsia="hr-HR"/>
              </w:rPr>
              <w:t>, </w:t>
            </w:r>
            <w:proofErr w:type="spellStart"/>
            <w:r w:rsidRPr="00BF35BD">
              <w:rPr>
                <w:rFonts w:ascii="Calibri" w:eastAsia="Times New Roman" w:hAnsi="Calibri" w:cs="Calibri"/>
                <w:i/>
                <w:iCs/>
                <w:lang w:val="hr-HR" w:eastAsia="hr-HR"/>
              </w:rPr>
              <w:t>th</w:t>
            </w:r>
            <w:proofErr w:type="spellEnd"/>
            <w:r w:rsidRPr="00BF35BD">
              <w:rPr>
                <w:rFonts w:ascii="Calibri" w:eastAsia="Times New Roman" w:hAnsi="Calibri" w:cs="Calibri"/>
                <w:lang w:val="hr-HR" w:eastAsia="hr-HR"/>
              </w:rPr>
              <w:t>, </w:t>
            </w:r>
            <w:r w:rsidRPr="00BF35BD">
              <w:rPr>
                <w:rFonts w:ascii="Calibri" w:eastAsia="Times New Roman" w:hAnsi="Calibri" w:cs="Calibri"/>
                <w:i/>
                <w:iCs/>
                <w:lang w:val="hr-HR" w:eastAsia="hr-HR"/>
              </w:rPr>
              <w:t>r</w:t>
            </w:r>
            <w:r w:rsidRPr="00BF35BD">
              <w:rPr>
                <w:rFonts w:ascii="Calibri" w:eastAsia="Times New Roman" w:hAnsi="Calibri" w:cs="Calibri"/>
                <w:lang w:val="hr-HR" w:eastAsia="hr-HR"/>
              </w:rPr>
              <w:t>).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34CEA91" w14:textId="77777777" w:rsidR="00BF35BD" w:rsidRPr="00BF35BD" w:rsidRDefault="00BF35BD" w:rsidP="00BF35BD">
            <w:pPr>
              <w:numPr>
                <w:ilvl w:val="0"/>
                <w:numId w:val="4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 w:rsidRPr="00BF35BD">
              <w:rPr>
                <w:rFonts w:ascii="Calibri" w:eastAsia="Times New Roman" w:hAnsi="Calibri" w:cs="Calibri"/>
                <w:lang w:val="hr-HR" w:eastAsia="hr-HR"/>
              </w:rPr>
              <w:lastRenderedPageBreak/>
              <w:t>Riječi ponavlja većinom ih točno naglašavajući; izgovor pojedinih glasova u riječi češće je točan.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8CF8D86" w14:textId="77777777" w:rsidR="00BF35BD" w:rsidRPr="00BF35BD" w:rsidRDefault="00BF35BD" w:rsidP="00BF35BD">
            <w:pPr>
              <w:numPr>
                <w:ilvl w:val="0"/>
                <w:numId w:val="5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 w:rsidRPr="00BF35BD">
              <w:rPr>
                <w:rFonts w:ascii="Calibri" w:eastAsia="Times New Roman" w:hAnsi="Calibri" w:cs="Calibri"/>
                <w:lang w:val="hr-HR" w:eastAsia="hr-HR"/>
              </w:rPr>
              <w:t>Riječi ponavlja katkad ih točno naglašavajući; izgovor pojedinih glasova u riječi katkad je točan.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D752725" w14:textId="77777777" w:rsidR="00BF35BD" w:rsidRPr="00BF35BD" w:rsidRDefault="00BF35BD" w:rsidP="00BF35BD">
            <w:pPr>
              <w:numPr>
                <w:ilvl w:val="0"/>
                <w:numId w:val="6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 w:rsidRPr="00BF35BD">
              <w:rPr>
                <w:rFonts w:ascii="Calibri" w:eastAsia="Times New Roman" w:hAnsi="Calibri" w:cs="Calibri"/>
                <w:lang w:val="hr-HR" w:eastAsia="hr-HR"/>
              </w:rPr>
              <w:t>Riječi ponavlja rijetko ih točno naglašavajući; izgovor pojedinih glasova u riječi rijetko je točan. </w:t>
            </w:r>
          </w:p>
        </w:tc>
      </w:tr>
    </w:tbl>
    <w:p w14:paraId="72D8B3D8" w14:textId="77777777" w:rsidR="00BF35BD" w:rsidRDefault="00BF35BD" w:rsidP="0052758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E78582F" w14:textId="77777777" w:rsidR="004C7E19" w:rsidRDefault="006E185C" w:rsidP="00141B3B">
      <w:pPr>
        <w:rPr>
          <w:lang w:val="hr-HR"/>
        </w:rPr>
      </w:pPr>
      <w:r>
        <w:rPr>
          <w:lang w:val="hr-HR"/>
        </w:rPr>
        <w:t xml:space="preserve">Formativno se vrednuje po razinama jer se kod učenika ove dobi pojedini glasovi još nisu stabilizirali u materinjem jeziku ili im sasvim točnu reprodukciju glasova onemogućuju zubići koji nisu formirani. </w:t>
      </w:r>
    </w:p>
    <w:p w14:paraId="69DBF770" w14:textId="77777777" w:rsidR="00AB4FD0" w:rsidRDefault="00AB4FD0" w:rsidP="00AB4FD0">
      <w:pPr>
        <w:spacing w:after="0" w:line="240" w:lineRule="auto"/>
        <w:textAlignment w:val="baseline"/>
        <w:rPr>
          <w:rFonts w:ascii="Calibri" w:eastAsia="Times New Roman" w:hAnsi="Calibri" w:cs="Calibri"/>
          <w:lang w:val="hr-HR" w:eastAsia="hr-HR"/>
        </w:rPr>
      </w:pPr>
      <w:r>
        <w:rPr>
          <w:rFonts w:ascii="Calibri" w:eastAsia="Times New Roman" w:hAnsi="Calibri" w:cs="Calibri"/>
          <w:lang w:val="hr-HR" w:eastAsia="hr-HR"/>
        </w:rPr>
        <w:t>Načini provjere ishoda:</w:t>
      </w:r>
    </w:p>
    <w:p w14:paraId="36B060F9" w14:textId="77777777" w:rsidR="009C1BCD" w:rsidRDefault="00E5706E" w:rsidP="009C1BCD">
      <w:pPr>
        <w:pStyle w:val="Odlomakpopisa"/>
        <w:numPr>
          <w:ilvl w:val="0"/>
          <w:numId w:val="17"/>
        </w:numPr>
        <w:spacing w:after="0" w:line="240" w:lineRule="auto"/>
        <w:ind w:left="284" w:hanging="284"/>
        <w:textAlignment w:val="baseline"/>
        <w:rPr>
          <w:rFonts w:ascii="Calibri" w:eastAsia="Times New Roman" w:hAnsi="Calibri" w:cs="Calibri"/>
          <w:lang w:val="hr-HR" w:eastAsia="hr-HR"/>
        </w:rPr>
      </w:pPr>
      <w:r>
        <w:rPr>
          <w:rFonts w:ascii="Calibri" w:eastAsia="Times New Roman" w:hAnsi="Calibri" w:cs="Calibri"/>
          <w:lang w:val="hr-HR" w:eastAsia="hr-HR"/>
        </w:rPr>
        <w:t xml:space="preserve">ponavljanje za </w:t>
      </w:r>
      <w:r w:rsidR="009C4228">
        <w:rPr>
          <w:rFonts w:ascii="Calibri" w:eastAsia="Times New Roman" w:hAnsi="Calibri" w:cs="Calibri"/>
          <w:lang w:val="hr-HR" w:eastAsia="hr-HR"/>
        </w:rPr>
        <w:t>zvučnim zapisima i učiteljem</w:t>
      </w:r>
    </w:p>
    <w:p w14:paraId="27850FC5" w14:textId="77777777" w:rsidR="009C1BCD" w:rsidRPr="009C1BCD" w:rsidRDefault="009C1BCD" w:rsidP="009C1BCD">
      <w:pPr>
        <w:pStyle w:val="Odlomakpopisa"/>
        <w:numPr>
          <w:ilvl w:val="0"/>
          <w:numId w:val="17"/>
        </w:numPr>
        <w:spacing w:after="0" w:line="240" w:lineRule="auto"/>
        <w:ind w:left="284" w:hanging="284"/>
        <w:textAlignment w:val="baseline"/>
        <w:rPr>
          <w:rFonts w:ascii="Calibri" w:eastAsia="Times New Roman" w:hAnsi="Calibri" w:cs="Calibri"/>
          <w:lang w:val="hr-HR" w:eastAsia="hr-HR"/>
        </w:rPr>
      </w:pPr>
      <w:r>
        <w:rPr>
          <w:rFonts w:ascii="Calibri" w:eastAsia="Times New Roman" w:hAnsi="Calibri" w:cs="Calibri"/>
          <w:lang w:val="hr-HR" w:eastAsia="hr-HR"/>
        </w:rPr>
        <w:t>pjevanje pjesmice</w:t>
      </w:r>
    </w:p>
    <w:p w14:paraId="36BAADD7" w14:textId="77777777" w:rsidR="00AB4FD0" w:rsidRDefault="00AB4FD0" w:rsidP="00141B3B">
      <w:pPr>
        <w:rPr>
          <w:lang w:val="hr-HR"/>
        </w:rPr>
      </w:pPr>
    </w:p>
    <w:p w14:paraId="32ABF091" w14:textId="77777777" w:rsidR="000B3DA3" w:rsidRDefault="000B3DA3" w:rsidP="000B3DA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927132">
        <w:rPr>
          <w:rStyle w:val="normaltextrun"/>
          <w:rFonts w:ascii="Calibri" w:hAnsi="Calibri" w:cs="Calibri"/>
          <w:sz w:val="22"/>
          <w:szCs w:val="22"/>
        </w:rPr>
        <w:t>OŠ (1) EJ A.1.4.</w:t>
      </w:r>
      <w:r>
        <w:rPr>
          <w:rStyle w:val="normaltextrun"/>
          <w:rFonts w:ascii="Calibri" w:hAnsi="Calibri" w:cs="Calibri"/>
          <w:sz w:val="22"/>
          <w:szCs w:val="22"/>
        </w:rPr>
        <w:t> </w:t>
      </w:r>
      <w:r w:rsidRPr="000005AA">
        <w:rPr>
          <w:rStyle w:val="normaltextrun"/>
          <w:rFonts w:ascii="Calibri" w:hAnsi="Calibri" w:cs="Calibri"/>
          <w:sz w:val="22"/>
          <w:szCs w:val="22"/>
        </w:rPr>
        <w:t>Upotrebljava učestale riječi oponašajući engleski sustav glasova.</w:t>
      </w:r>
    </w:p>
    <w:p w14:paraId="0938ADE4" w14:textId="77777777" w:rsidR="000B3DA3" w:rsidRPr="006E185C" w:rsidRDefault="000B3DA3" w:rsidP="00141B3B">
      <w:pPr>
        <w:rPr>
          <w:lang w:val="hr-HR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"/>
        <w:gridCol w:w="2137"/>
        <w:gridCol w:w="2200"/>
        <w:gridCol w:w="2447"/>
        <w:gridCol w:w="2358"/>
      </w:tblGrid>
      <w:tr w:rsidR="00D3238A" w:rsidRPr="000B3DA3" w14:paraId="4822CA7D" w14:textId="77777777" w:rsidTr="00B6265B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E73B4AE" w14:textId="77777777" w:rsidR="000B3DA3" w:rsidRPr="000B3DA3" w:rsidRDefault="00927132" w:rsidP="000B3D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OCJENA</w:t>
            </w:r>
            <w:r w:rsidR="000B3DA3"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7E76189" w14:textId="77777777" w:rsidR="000B3DA3" w:rsidRPr="000B3DA3" w:rsidRDefault="000B3DA3" w:rsidP="000B3D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odličan (5)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29594F2" w14:textId="77777777" w:rsidR="000B3DA3" w:rsidRPr="000B3DA3" w:rsidRDefault="000B3DA3" w:rsidP="000B3D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vrlo dobar (4)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F7FC906" w14:textId="77777777" w:rsidR="000B3DA3" w:rsidRPr="000B3DA3" w:rsidRDefault="000B3DA3" w:rsidP="000B3D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dobar (3)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44FE576" w14:textId="77777777" w:rsidR="000B3DA3" w:rsidRPr="000B3DA3" w:rsidRDefault="000B3DA3" w:rsidP="000B3D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dovoljan (2) </w:t>
            </w:r>
          </w:p>
        </w:tc>
      </w:tr>
      <w:tr w:rsidR="00D3238A" w:rsidRPr="00D46E41" w14:paraId="704524B3" w14:textId="77777777" w:rsidTr="000B3DA3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9BF0974" w14:textId="77777777" w:rsidR="000B3DA3" w:rsidRPr="000B3DA3" w:rsidRDefault="00927132" w:rsidP="000B3D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OPISIVAČ</w:t>
            </w:r>
            <w:r w:rsidR="000B3DA3"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0DAA47F" w14:textId="77777777" w:rsidR="000B3DA3" w:rsidRPr="000B3DA3" w:rsidRDefault="00C43FF1" w:rsidP="000B3DA3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Učenik imenuje sve pojmove i točno koristi riječi u danom kontekstu.</w:t>
            </w:r>
          </w:p>
          <w:p w14:paraId="4EE571A1" w14:textId="77777777" w:rsidR="000B3DA3" w:rsidRPr="000B3DA3" w:rsidRDefault="000B3DA3" w:rsidP="000B3DA3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34510FE" w14:textId="77777777" w:rsidR="000B3DA3" w:rsidRPr="000B3DA3" w:rsidRDefault="00C43FF1" w:rsidP="000B3DA3">
            <w:pPr>
              <w:numPr>
                <w:ilvl w:val="0"/>
                <w:numId w:val="8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Učenik imenuje većinu pojmova i točno koristi riječi u danom kontekstu.</w:t>
            </w:r>
          </w:p>
          <w:p w14:paraId="1BA9C282" w14:textId="77777777" w:rsidR="000B3DA3" w:rsidRPr="000B3DA3" w:rsidRDefault="000B3DA3" w:rsidP="000B3DA3">
            <w:pPr>
              <w:numPr>
                <w:ilvl w:val="0"/>
                <w:numId w:val="8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A97ADB9" w14:textId="77777777" w:rsidR="000B3DA3" w:rsidRPr="000B3DA3" w:rsidRDefault="0048569D" w:rsidP="0048569D">
            <w:pPr>
              <w:numPr>
                <w:ilvl w:val="0"/>
                <w:numId w:val="9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Učenik djelomično točno imenuje pojmove i uglavnom točno ih koristi u kontekstu.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7F06A67" w14:textId="77777777" w:rsidR="000B3DA3" w:rsidRPr="000B3DA3" w:rsidRDefault="00D3238A" w:rsidP="000B3DA3">
            <w:pPr>
              <w:numPr>
                <w:ilvl w:val="0"/>
                <w:numId w:val="10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Učenik rijetko točno imenuje pojmove i griješi pri njihovoj primjeni u kontekstu. </w:t>
            </w:r>
          </w:p>
          <w:p w14:paraId="2D2E9CE1" w14:textId="77777777" w:rsidR="000B3DA3" w:rsidRPr="000B3DA3" w:rsidRDefault="000B3DA3" w:rsidP="000B3DA3">
            <w:pPr>
              <w:numPr>
                <w:ilvl w:val="0"/>
                <w:numId w:val="10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</w:p>
        </w:tc>
      </w:tr>
    </w:tbl>
    <w:p w14:paraId="279DD360" w14:textId="77777777" w:rsidR="009C1BCD" w:rsidRDefault="000B3DA3" w:rsidP="009C1BCD">
      <w:pPr>
        <w:spacing w:after="0" w:line="240" w:lineRule="auto"/>
        <w:textAlignment w:val="baseline"/>
        <w:rPr>
          <w:rFonts w:ascii="Calibri" w:eastAsia="Times New Roman" w:hAnsi="Calibri" w:cs="Calibri"/>
          <w:lang w:val="hr-HR" w:eastAsia="hr-HR"/>
        </w:rPr>
      </w:pPr>
      <w:r w:rsidRPr="000B3DA3">
        <w:rPr>
          <w:rFonts w:ascii="Calibri" w:eastAsia="Times New Roman" w:hAnsi="Calibri" w:cs="Calibri"/>
          <w:lang w:val="hr-HR" w:eastAsia="hr-HR"/>
        </w:rPr>
        <w:t> </w:t>
      </w:r>
    </w:p>
    <w:p w14:paraId="6CC2D686" w14:textId="77777777" w:rsidR="009C1BCD" w:rsidRDefault="009C1BCD" w:rsidP="009C1BCD">
      <w:pPr>
        <w:spacing w:after="0" w:line="240" w:lineRule="auto"/>
        <w:textAlignment w:val="baseline"/>
        <w:rPr>
          <w:rFonts w:ascii="Calibri" w:eastAsia="Times New Roman" w:hAnsi="Calibri" w:cs="Calibri"/>
          <w:lang w:val="hr-HR" w:eastAsia="hr-HR"/>
        </w:rPr>
      </w:pPr>
      <w:r>
        <w:rPr>
          <w:rFonts w:ascii="Calibri" w:eastAsia="Times New Roman" w:hAnsi="Calibri" w:cs="Calibri"/>
          <w:lang w:val="hr-HR" w:eastAsia="hr-HR"/>
        </w:rPr>
        <w:t>Načini provjere ishoda:</w:t>
      </w:r>
    </w:p>
    <w:p w14:paraId="09ACCBEB" w14:textId="77777777" w:rsidR="00EC3683" w:rsidRPr="00EC3683" w:rsidRDefault="009C1BCD" w:rsidP="00EC3683">
      <w:pPr>
        <w:pStyle w:val="Odlomakpopisa"/>
        <w:numPr>
          <w:ilvl w:val="0"/>
          <w:numId w:val="17"/>
        </w:numPr>
        <w:spacing w:after="0" w:line="240" w:lineRule="auto"/>
        <w:ind w:left="284" w:hanging="284"/>
        <w:textAlignment w:val="baseline"/>
        <w:rPr>
          <w:rFonts w:ascii="Calibri" w:eastAsia="Times New Roman" w:hAnsi="Calibri" w:cs="Calibri"/>
          <w:lang w:val="hr-HR" w:eastAsia="hr-HR"/>
        </w:rPr>
      </w:pPr>
      <w:r>
        <w:rPr>
          <w:rFonts w:ascii="Calibri" w:eastAsia="Times New Roman" w:hAnsi="Calibri" w:cs="Calibri"/>
          <w:lang w:val="hr-HR" w:eastAsia="hr-HR"/>
        </w:rPr>
        <w:t>imenovanje pojmova na slikama</w:t>
      </w:r>
      <w:r w:rsidR="00EC3683">
        <w:rPr>
          <w:rFonts w:ascii="Calibri" w:eastAsia="Times New Roman" w:hAnsi="Calibri" w:cs="Calibri"/>
          <w:lang w:val="hr-HR" w:eastAsia="hr-HR"/>
        </w:rPr>
        <w:t xml:space="preserve"> (</w:t>
      </w:r>
      <w:r w:rsidR="00EC3683" w:rsidRPr="00D46E41">
        <w:rPr>
          <w:rStyle w:val="normaltextrun"/>
          <w:rFonts w:ascii="Calibri" w:hAnsi="Calibri" w:cs="Calibri"/>
          <w:lang w:val="hr-HR"/>
        </w:rPr>
        <w:t>učenik odgovara na pitanje </w:t>
      </w:r>
      <w:proofErr w:type="spellStart"/>
      <w:r w:rsidR="00EC3683" w:rsidRPr="00D46E41">
        <w:rPr>
          <w:rStyle w:val="normaltextrun"/>
          <w:rFonts w:ascii="Calibri" w:hAnsi="Calibri" w:cs="Calibri"/>
          <w:i/>
          <w:iCs/>
          <w:lang w:val="hr-HR"/>
        </w:rPr>
        <w:t>What’s</w:t>
      </w:r>
      <w:proofErr w:type="spellEnd"/>
      <w:r w:rsidR="00EC3683" w:rsidRPr="00D46E41">
        <w:rPr>
          <w:rStyle w:val="normaltextrun"/>
          <w:rFonts w:ascii="Calibri" w:hAnsi="Calibri" w:cs="Calibri"/>
          <w:i/>
          <w:iCs/>
          <w:lang w:val="hr-HR"/>
        </w:rPr>
        <w:t xml:space="preserve"> </w:t>
      </w:r>
      <w:proofErr w:type="spellStart"/>
      <w:r w:rsidR="00EC3683" w:rsidRPr="00D46E41">
        <w:rPr>
          <w:rStyle w:val="normaltextrun"/>
          <w:rFonts w:ascii="Calibri" w:hAnsi="Calibri" w:cs="Calibri"/>
          <w:i/>
          <w:iCs/>
          <w:lang w:val="hr-HR"/>
        </w:rPr>
        <w:t>this</w:t>
      </w:r>
      <w:proofErr w:type="spellEnd"/>
      <w:r w:rsidR="00EC3683" w:rsidRPr="00D46E41">
        <w:rPr>
          <w:rStyle w:val="normaltextrun"/>
          <w:rFonts w:ascii="Calibri" w:hAnsi="Calibri" w:cs="Calibri"/>
          <w:i/>
          <w:iCs/>
          <w:lang w:val="hr-HR"/>
        </w:rPr>
        <w:t>?</w:t>
      </w:r>
      <w:r w:rsidR="00C2643D" w:rsidRPr="00D46E41">
        <w:rPr>
          <w:rStyle w:val="normaltextrun"/>
          <w:rFonts w:ascii="Calibri" w:hAnsi="Calibri" w:cs="Calibri"/>
          <w:i/>
          <w:iCs/>
          <w:lang w:val="hr-HR"/>
        </w:rPr>
        <w:t xml:space="preserve"> </w:t>
      </w:r>
      <w:r w:rsidR="00C2643D">
        <w:rPr>
          <w:rStyle w:val="normaltextrun"/>
          <w:rFonts w:ascii="Calibri" w:hAnsi="Calibri" w:cs="Calibri"/>
          <w:i/>
          <w:iCs/>
        </w:rPr>
        <w:t>What has Jessica got</w:t>
      </w:r>
      <w:r w:rsidR="00605FD9">
        <w:rPr>
          <w:rStyle w:val="normaltextrun"/>
          <w:rFonts w:ascii="Calibri" w:hAnsi="Calibri" w:cs="Calibri"/>
          <w:i/>
          <w:iCs/>
        </w:rPr>
        <w:t>? What colour is? How many ducks?</w:t>
      </w:r>
      <w:r w:rsidR="007F68F1">
        <w:rPr>
          <w:rStyle w:val="normaltextrun"/>
          <w:rFonts w:ascii="Calibri" w:hAnsi="Calibri" w:cs="Calibri"/>
          <w:i/>
          <w:iCs/>
        </w:rPr>
        <w:t xml:space="preserve"> How is Greg?</w:t>
      </w:r>
      <w:r w:rsidR="00EC3683">
        <w:rPr>
          <w:rStyle w:val="normaltextrun"/>
          <w:rFonts w:ascii="Calibri" w:hAnsi="Calibri" w:cs="Calibri"/>
          <w:i/>
          <w:iCs/>
        </w:rPr>
        <w:t>)</w:t>
      </w:r>
      <w:r w:rsidR="00EC3683" w:rsidRPr="00EC3683">
        <w:rPr>
          <w:rStyle w:val="eop"/>
          <w:rFonts w:ascii="Calibri" w:hAnsi="Calibri" w:cs="Calibri"/>
        </w:rPr>
        <w:t> </w:t>
      </w:r>
    </w:p>
    <w:p w14:paraId="4517A5F3" w14:textId="77777777" w:rsidR="00EC3683" w:rsidRPr="00C2643D" w:rsidRDefault="00EC3683" w:rsidP="00C2643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14:paraId="3746423B" w14:textId="77777777" w:rsidR="000B3DA3" w:rsidRPr="000B3DA3" w:rsidRDefault="000B3DA3" w:rsidP="000B3DA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HR" w:eastAsia="hr-HR"/>
        </w:rPr>
      </w:pPr>
    </w:p>
    <w:p w14:paraId="1D679AF1" w14:textId="77777777" w:rsidR="004C7E19" w:rsidRPr="004068B3" w:rsidRDefault="000B3DA3" w:rsidP="00141B3B">
      <w:pPr>
        <w:rPr>
          <w:b/>
          <w:bCs/>
          <w:lang w:val="hr-HR"/>
        </w:rPr>
      </w:pPr>
      <w:r w:rsidRPr="00D46E41">
        <w:rPr>
          <w:rStyle w:val="normaltextrun"/>
          <w:rFonts w:ascii="Calibri" w:hAnsi="Calibri" w:cs="Calibri"/>
          <w:lang w:val="hr-HR"/>
        </w:rPr>
        <w:t>OŠ (1) EJ A.1.5.</w:t>
      </w:r>
      <w:r w:rsidRPr="00D46E41">
        <w:rPr>
          <w:rStyle w:val="eop"/>
          <w:rFonts w:ascii="Calibri" w:hAnsi="Calibri" w:cs="Calibri"/>
          <w:lang w:val="hr-HR"/>
        </w:rPr>
        <w:t> </w:t>
      </w:r>
      <w:r w:rsidRPr="004068B3">
        <w:rPr>
          <w:rStyle w:val="eop"/>
          <w:rFonts w:ascii="Calibri" w:hAnsi="Calibri" w:cs="Calibri"/>
          <w:lang w:val="hr-HR"/>
        </w:rPr>
        <w:t>Razgovara s drugom osobom te s njom razmjenjuje naučene vrlo kratke i jednostavne rečenice.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"/>
        <w:gridCol w:w="1554"/>
        <w:gridCol w:w="2549"/>
        <w:gridCol w:w="2343"/>
        <w:gridCol w:w="2696"/>
      </w:tblGrid>
      <w:tr w:rsidR="00665ED7" w:rsidRPr="00BC3F2E" w14:paraId="39CE0069" w14:textId="77777777" w:rsidTr="00DB0FF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AAFCA4C" w14:textId="77777777" w:rsidR="00BC3F2E" w:rsidRPr="00BC3F2E" w:rsidRDefault="00BC3F2E" w:rsidP="000B666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OCJENA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4F088AC" w14:textId="77777777" w:rsidR="00BC3F2E" w:rsidRPr="00BC3F2E" w:rsidRDefault="00BC3F2E" w:rsidP="00BC3F2E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 w:rsidRPr="00BC3F2E">
              <w:rPr>
                <w:rFonts w:ascii="Calibri" w:eastAsia="Times New Roman" w:hAnsi="Calibri" w:cs="Calibri"/>
                <w:lang w:val="hr-HR" w:eastAsia="hr-HR"/>
              </w:rPr>
              <w:t>odličan (5)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AB7F7C5" w14:textId="77777777" w:rsidR="00BC3F2E" w:rsidRPr="00BC3F2E" w:rsidRDefault="00BC3F2E" w:rsidP="00BC3F2E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 w:rsidRPr="00BC3F2E">
              <w:rPr>
                <w:rFonts w:ascii="Calibri" w:eastAsia="Times New Roman" w:hAnsi="Calibri" w:cs="Calibri"/>
                <w:lang w:val="hr-HR" w:eastAsia="hr-HR"/>
              </w:rPr>
              <w:t>vrlo dobar (4)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EA8E668" w14:textId="77777777" w:rsidR="00BC3F2E" w:rsidRPr="00BC3F2E" w:rsidRDefault="00BC3F2E" w:rsidP="00BC3F2E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 w:rsidRPr="00BC3F2E">
              <w:rPr>
                <w:rFonts w:ascii="Calibri" w:eastAsia="Times New Roman" w:hAnsi="Calibri" w:cs="Calibri"/>
                <w:lang w:val="hr-HR" w:eastAsia="hr-HR"/>
              </w:rPr>
              <w:t>dobar (3)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09BF335" w14:textId="77777777" w:rsidR="00BC3F2E" w:rsidRPr="00BC3F2E" w:rsidRDefault="00BC3F2E" w:rsidP="00BC3F2E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 w:rsidRPr="00BC3F2E">
              <w:rPr>
                <w:rFonts w:ascii="Calibri" w:eastAsia="Times New Roman" w:hAnsi="Calibri" w:cs="Calibri"/>
                <w:lang w:val="hr-HR" w:eastAsia="hr-HR"/>
              </w:rPr>
              <w:t>dovoljan (2) </w:t>
            </w:r>
          </w:p>
        </w:tc>
      </w:tr>
      <w:tr w:rsidR="00665ED7" w:rsidRPr="00D46E41" w14:paraId="4B1C69C9" w14:textId="77777777" w:rsidTr="00BC3F2E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EF292EA" w14:textId="77777777" w:rsidR="00BC3F2E" w:rsidRPr="00BC3F2E" w:rsidRDefault="00BC3F2E" w:rsidP="00BC3F2E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OPISIVAČ</w:t>
            </w:r>
            <w:r w:rsidRPr="00BC3F2E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AFADB86" w14:textId="77777777" w:rsidR="00BC3F2E" w:rsidRPr="00BC3F2E" w:rsidRDefault="00BC3F2E" w:rsidP="00BC3F2E">
            <w:pPr>
              <w:numPr>
                <w:ilvl w:val="0"/>
                <w:numId w:val="11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 w:rsidRPr="00BC3F2E">
              <w:rPr>
                <w:rFonts w:ascii="Calibri" w:eastAsia="Times New Roman" w:hAnsi="Calibri" w:cs="Calibri"/>
                <w:lang w:val="hr-HR" w:eastAsia="hr-HR"/>
              </w:rPr>
              <w:t>Riječi i rečenice izgovara razgovijetno. </w:t>
            </w:r>
          </w:p>
          <w:p w14:paraId="74C46637" w14:textId="77777777" w:rsidR="00BC3F2E" w:rsidRPr="00BC3F2E" w:rsidRDefault="00BC3F2E" w:rsidP="00BC3F2E">
            <w:pPr>
              <w:numPr>
                <w:ilvl w:val="0"/>
                <w:numId w:val="11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 w:rsidRPr="00BC3F2E">
              <w:rPr>
                <w:rFonts w:ascii="Calibri" w:eastAsia="Times New Roman" w:hAnsi="Calibri" w:cs="Calibri"/>
                <w:lang w:val="hr-HR" w:eastAsia="hr-HR"/>
              </w:rPr>
              <w:t>Izgovorene riječi semantički su točne</w:t>
            </w:r>
            <w:r>
              <w:rPr>
                <w:rFonts w:ascii="Calibri" w:eastAsia="Times New Roman" w:hAnsi="Calibri" w:cs="Calibri"/>
                <w:lang w:val="hr-HR" w:eastAsia="hr-HR"/>
              </w:rPr>
              <w:t>.</w:t>
            </w:r>
          </w:p>
          <w:p w14:paraId="2D923136" w14:textId="77777777" w:rsidR="00BC3F2E" w:rsidRPr="00BC3F2E" w:rsidRDefault="00BC3F2E" w:rsidP="00BC3F2E">
            <w:pPr>
              <w:numPr>
                <w:ilvl w:val="0"/>
                <w:numId w:val="11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 w:rsidRPr="00BC3F2E">
              <w:rPr>
                <w:rFonts w:ascii="Calibri" w:eastAsia="Times New Roman" w:hAnsi="Calibri" w:cs="Calibri"/>
                <w:lang w:val="hr-HR" w:eastAsia="hr-HR"/>
              </w:rPr>
              <w:t>U slučaju nesporazuma, ponavlja rečenicu (odgovor, pitanje).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C76A760" w14:textId="77777777" w:rsidR="00BC3F2E" w:rsidRPr="00BC3F2E" w:rsidRDefault="00BC3F2E" w:rsidP="00BC3F2E">
            <w:pPr>
              <w:numPr>
                <w:ilvl w:val="0"/>
                <w:numId w:val="12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 w:rsidRPr="00BC3F2E">
              <w:rPr>
                <w:rFonts w:ascii="Calibri" w:eastAsia="Times New Roman" w:hAnsi="Calibri" w:cs="Calibri"/>
                <w:lang w:val="hr-HR" w:eastAsia="hr-HR"/>
              </w:rPr>
              <w:t>Riječi i rečenice većinom izgovara razgovijetno. </w:t>
            </w:r>
          </w:p>
          <w:p w14:paraId="4F000802" w14:textId="77777777" w:rsidR="00BC3F2E" w:rsidRPr="00BC3F2E" w:rsidRDefault="00BC3F2E" w:rsidP="00BC3F2E">
            <w:pPr>
              <w:numPr>
                <w:ilvl w:val="0"/>
                <w:numId w:val="12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 w:rsidRPr="00BC3F2E">
              <w:rPr>
                <w:rFonts w:ascii="Calibri" w:eastAsia="Times New Roman" w:hAnsi="Calibri" w:cs="Calibri"/>
                <w:lang w:val="hr-HR" w:eastAsia="hr-HR"/>
              </w:rPr>
              <w:t>Izgovorene riječi većinom su semantički točne</w:t>
            </w:r>
            <w:r w:rsidR="00665ED7">
              <w:rPr>
                <w:rFonts w:ascii="Calibri" w:eastAsia="Times New Roman" w:hAnsi="Calibri" w:cs="Calibri"/>
                <w:lang w:val="hr-HR" w:eastAsia="hr-HR"/>
              </w:rPr>
              <w:t>.</w:t>
            </w:r>
          </w:p>
          <w:p w14:paraId="4F40116A" w14:textId="77777777" w:rsidR="00BC3F2E" w:rsidRPr="00BC3F2E" w:rsidRDefault="00BC3F2E" w:rsidP="00BC3F2E">
            <w:pPr>
              <w:numPr>
                <w:ilvl w:val="0"/>
                <w:numId w:val="12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 w:rsidRPr="00BC3F2E">
              <w:rPr>
                <w:rFonts w:ascii="Calibri" w:eastAsia="Times New Roman" w:hAnsi="Calibri" w:cs="Calibri"/>
                <w:lang w:val="hr-HR" w:eastAsia="hr-HR"/>
              </w:rPr>
              <w:t>U slučaju nesporazuma, koristi se materinskim jezikom.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7E8DD6E" w14:textId="77777777" w:rsidR="00BC3F2E" w:rsidRPr="00BC3F2E" w:rsidRDefault="00BC3F2E" w:rsidP="00BC3F2E">
            <w:pPr>
              <w:numPr>
                <w:ilvl w:val="0"/>
                <w:numId w:val="13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 w:rsidRPr="00BC3F2E">
              <w:rPr>
                <w:rFonts w:ascii="Calibri" w:eastAsia="Times New Roman" w:hAnsi="Calibri" w:cs="Calibri"/>
                <w:lang w:val="hr-HR" w:eastAsia="hr-HR"/>
              </w:rPr>
              <w:t>Riječi i rečenice katkad izgovara razgovijetno. </w:t>
            </w:r>
          </w:p>
          <w:p w14:paraId="6B83C190" w14:textId="77777777" w:rsidR="00BC3F2E" w:rsidRPr="00BC3F2E" w:rsidRDefault="00BC3F2E" w:rsidP="00BC3F2E">
            <w:pPr>
              <w:numPr>
                <w:ilvl w:val="0"/>
                <w:numId w:val="13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 w:rsidRPr="00BC3F2E">
              <w:rPr>
                <w:rFonts w:ascii="Calibri" w:eastAsia="Times New Roman" w:hAnsi="Calibri" w:cs="Calibri"/>
                <w:lang w:val="hr-HR" w:eastAsia="hr-HR"/>
              </w:rPr>
              <w:t>Izgovorene riječi katkad su semantički točne</w:t>
            </w:r>
            <w:r w:rsidR="00665ED7">
              <w:rPr>
                <w:rFonts w:ascii="Calibri" w:eastAsia="Times New Roman" w:hAnsi="Calibri" w:cs="Calibri"/>
                <w:lang w:val="hr-HR" w:eastAsia="hr-HR"/>
              </w:rPr>
              <w:t>.</w:t>
            </w:r>
          </w:p>
          <w:p w14:paraId="38A5B423" w14:textId="77777777" w:rsidR="00BC3F2E" w:rsidRPr="00BC3F2E" w:rsidRDefault="00BC3F2E" w:rsidP="00BC3F2E">
            <w:pPr>
              <w:numPr>
                <w:ilvl w:val="0"/>
                <w:numId w:val="13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 w:rsidRPr="00BC3F2E">
              <w:rPr>
                <w:rFonts w:ascii="Calibri" w:eastAsia="Times New Roman" w:hAnsi="Calibri" w:cs="Calibri"/>
                <w:lang w:val="hr-HR" w:eastAsia="hr-HR"/>
              </w:rPr>
              <w:t>U slučaju nesporazuma, traži pomoć.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7FC8240" w14:textId="77777777" w:rsidR="00BC3F2E" w:rsidRPr="00BC3F2E" w:rsidRDefault="00BC3F2E" w:rsidP="00BC3F2E">
            <w:pPr>
              <w:numPr>
                <w:ilvl w:val="0"/>
                <w:numId w:val="14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 w:rsidRPr="00BC3F2E">
              <w:rPr>
                <w:rFonts w:ascii="Calibri" w:eastAsia="Times New Roman" w:hAnsi="Calibri" w:cs="Calibri"/>
                <w:lang w:val="hr-HR" w:eastAsia="hr-HR"/>
              </w:rPr>
              <w:t>Riječi i rečenice rijetko izgovara razgovijetno. </w:t>
            </w:r>
          </w:p>
          <w:p w14:paraId="3D1D9B6E" w14:textId="77777777" w:rsidR="00BC3F2E" w:rsidRPr="00BC3F2E" w:rsidRDefault="00BC3F2E" w:rsidP="00BC3F2E">
            <w:pPr>
              <w:numPr>
                <w:ilvl w:val="0"/>
                <w:numId w:val="14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 w:rsidRPr="00BC3F2E">
              <w:rPr>
                <w:rFonts w:ascii="Calibri" w:eastAsia="Times New Roman" w:hAnsi="Calibri" w:cs="Calibri"/>
                <w:lang w:val="hr-HR" w:eastAsia="hr-HR"/>
              </w:rPr>
              <w:t>Izgovorene riječi rijetko su semantički točne a rečenice rijetko gramatički točne. </w:t>
            </w:r>
          </w:p>
          <w:p w14:paraId="33E09E0F" w14:textId="77777777" w:rsidR="00BC3F2E" w:rsidRPr="00BC3F2E" w:rsidRDefault="00BC3F2E" w:rsidP="00BC3F2E">
            <w:pPr>
              <w:numPr>
                <w:ilvl w:val="0"/>
                <w:numId w:val="14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 w:rsidRPr="00BC3F2E">
              <w:rPr>
                <w:rFonts w:ascii="Calibri" w:eastAsia="Times New Roman" w:hAnsi="Calibri" w:cs="Calibri"/>
                <w:lang w:val="hr-HR" w:eastAsia="hr-HR"/>
              </w:rPr>
              <w:t>U slučaju nesporazuma ne reagira ili nesporazum ne uočava. </w:t>
            </w:r>
          </w:p>
        </w:tc>
      </w:tr>
    </w:tbl>
    <w:p w14:paraId="1C1310AC" w14:textId="77777777" w:rsidR="004C7E19" w:rsidRDefault="004C7E19" w:rsidP="00141B3B">
      <w:pPr>
        <w:rPr>
          <w:b/>
          <w:bCs/>
          <w:lang w:val="hr-HR"/>
        </w:rPr>
      </w:pPr>
    </w:p>
    <w:p w14:paraId="2273695B" w14:textId="77777777" w:rsidR="00163282" w:rsidRDefault="00163282" w:rsidP="00163282">
      <w:pPr>
        <w:spacing w:after="0" w:line="240" w:lineRule="auto"/>
        <w:textAlignment w:val="baseline"/>
        <w:rPr>
          <w:rFonts w:ascii="Calibri" w:eastAsia="Times New Roman" w:hAnsi="Calibri" w:cs="Calibri"/>
          <w:lang w:val="hr-HR" w:eastAsia="hr-HR"/>
        </w:rPr>
      </w:pPr>
      <w:r>
        <w:rPr>
          <w:rFonts w:ascii="Calibri" w:eastAsia="Times New Roman" w:hAnsi="Calibri" w:cs="Calibri"/>
          <w:lang w:val="hr-HR" w:eastAsia="hr-HR"/>
        </w:rPr>
        <w:t>Načini provjere ishoda:</w:t>
      </w:r>
    </w:p>
    <w:p w14:paraId="409D9DDA" w14:textId="77777777" w:rsidR="00163282" w:rsidRPr="00163282" w:rsidRDefault="008E3EE2" w:rsidP="00163282">
      <w:pPr>
        <w:pStyle w:val="Odlomakpopisa"/>
        <w:numPr>
          <w:ilvl w:val="0"/>
          <w:numId w:val="17"/>
        </w:numPr>
        <w:spacing w:after="0" w:line="240" w:lineRule="auto"/>
        <w:ind w:left="284" w:hanging="284"/>
        <w:textAlignment w:val="baseline"/>
        <w:rPr>
          <w:rFonts w:ascii="Calibri" w:eastAsia="Times New Roman" w:hAnsi="Calibri" w:cs="Calibri"/>
          <w:lang w:val="hr-HR" w:eastAsia="hr-HR"/>
        </w:rPr>
      </w:pPr>
      <w:r>
        <w:rPr>
          <w:rFonts w:ascii="Calibri" w:eastAsia="Times New Roman" w:hAnsi="Calibri" w:cs="Calibri"/>
          <w:lang w:val="hr-HR" w:eastAsia="hr-HR"/>
        </w:rPr>
        <w:t xml:space="preserve">Razgovor u paru ili skupini (prilikom upoznavanja, </w:t>
      </w:r>
      <w:r w:rsidR="00342888">
        <w:rPr>
          <w:rFonts w:ascii="Calibri" w:eastAsia="Times New Roman" w:hAnsi="Calibri" w:cs="Calibri"/>
          <w:lang w:val="hr-HR" w:eastAsia="hr-HR"/>
        </w:rPr>
        <w:t xml:space="preserve">pozdravljanja, </w:t>
      </w:r>
      <w:r>
        <w:rPr>
          <w:rFonts w:ascii="Calibri" w:eastAsia="Times New Roman" w:hAnsi="Calibri" w:cs="Calibri"/>
          <w:lang w:val="hr-HR" w:eastAsia="hr-HR"/>
        </w:rPr>
        <w:t>kupovine, ispitivanja pojmova po sličicam</w:t>
      </w:r>
      <w:r w:rsidR="00342888">
        <w:rPr>
          <w:rFonts w:ascii="Calibri" w:eastAsia="Times New Roman" w:hAnsi="Calibri" w:cs="Calibri"/>
          <w:lang w:val="hr-HR" w:eastAsia="hr-HR"/>
        </w:rPr>
        <w:t>a</w:t>
      </w:r>
      <w:r>
        <w:rPr>
          <w:rFonts w:ascii="Calibri" w:eastAsia="Times New Roman" w:hAnsi="Calibri" w:cs="Calibri"/>
          <w:lang w:val="hr-HR" w:eastAsia="hr-HR"/>
        </w:rPr>
        <w:t>)</w:t>
      </w:r>
    </w:p>
    <w:p w14:paraId="79BD8D35" w14:textId="51827C7E" w:rsidR="00F5037B" w:rsidRDefault="00B624DB">
      <w:pPr>
        <w:rPr>
          <w:lang w:val="hr-HR"/>
        </w:rPr>
      </w:pPr>
      <w:r w:rsidRPr="00B624DB">
        <w:rPr>
          <w:lang w:val="hr-HR"/>
        </w:rPr>
        <w:t>Ostali ishodi formativno se prate bilješkama</w:t>
      </w:r>
      <w:r w:rsidR="004D262E">
        <w:rPr>
          <w:lang w:val="hr-HR"/>
        </w:rPr>
        <w:t>.</w:t>
      </w:r>
    </w:p>
    <w:p w14:paraId="15EEC85D" w14:textId="0489626B" w:rsidR="00EE7B19" w:rsidRDefault="00EE7B19">
      <w:pPr>
        <w:rPr>
          <w:lang w:val="hr-HR"/>
        </w:rPr>
      </w:pPr>
    </w:p>
    <w:p w14:paraId="2591530D" w14:textId="532BEBB2" w:rsidR="00EE7B19" w:rsidRDefault="00EE7B19">
      <w:pPr>
        <w:rPr>
          <w:lang w:val="hr-HR"/>
        </w:rPr>
      </w:pPr>
    </w:p>
    <w:p w14:paraId="56FDDA90" w14:textId="77777777" w:rsidR="00EE7B19" w:rsidRDefault="00EE7B19">
      <w:pPr>
        <w:rPr>
          <w:lang w:val="hr-HR"/>
        </w:rPr>
      </w:pPr>
    </w:p>
    <w:p w14:paraId="77DF225C" w14:textId="77777777" w:rsidR="00A05072" w:rsidRPr="00D34AF6" w:rsidRDefault="00A05072" w:rsidP="00630B95">
      <w:pPr>
        <w:jc w:val="center"/>
        <w:rPr>
          <w:b/>
          <w:bCs/>
          <w:u w:val="single"/>
          <w:lang w:val="hr-HR"/>
        </w:rPr>
      </w:pPr>
      <w:r>
        <w:rPr>
          <w:b/>
          <w:bCs/>
          <w:u w:val="single"/>
          <w:lang w:val="hr-HR"/>
        </w:rPr>
        <w:lastRenderedPageBreak/>
        <w:t>2</w:t>
      </w:r>
      <w:r w:rsidRPr="00D34AF6">
        <w:rPr>
          <w:b/>
          <w:bCs/>
          <w:u w:val="single"/>
          <w:lang w:val="hr-HR"/>
        </w:rPr>
        <w:t>. razred</w:t>
      </w:r>
    </w:p>
    <w:p w14:paraId="46362A38" w14:textId="239F9B91" w:rsidR="00A05072" w:rsidRDefault="00A05072" w:rsidP="00A05072">
      <w:pPr>
        <w:rPr>
          <w:rFonts w:ascii="Calibri" w:eastAsia="Times New Roman" w:hAnsi="Calibri" w:cs="Calibri"/>
          <w:b/>
          <w:lang w:val="hr-HR" w:eastAsia="hr-HR"/>
        </w:rPr>
      </w:pPr>
      <w:r>
        <w:rPr>
          <w:rFonts w:ascii="Calibri" w:eastAsia="Times New Roman" w:hAnsi="Calibri" w:cs="Calibri"/>
          <w:lang w:val="hr-HR" w:eastAsia="hr-HR"/>
        </w:rPr>
        <w:t xml:space="preserve">Element ocjenjivanja: </w:t>
      </w:r>
      <w:r w:rsidRPr="00705B4F">
        <w:rPr>
          <w:rFonts w:ascii="Calibri" w:eastAsia="Times New Roman" w:hAnsi="Calibri" w:cs="Calibri"/>
          <w:b/>
          <w:lang w:val="hr-HR" w:eastAsia="hr-HR"/>
        </w:rPr>
        <w:t>SLUŠANJE S RAZUMIJEVANJEM</w:t>
      </w:r>
    </w:p>
    <w:p w14:paraId="3B364C76" w14:textId="77777777" w:rsidR="00293E7E" w:rsidRDefault="00293E7E" w:rsidP="00293E7E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OŠ (1) EJ A.2.1.</w:t>
      </w:r>
    </w:p>
    <w:p w14:paraId="2D202E26" w14:textId="77777777" w:rsidR="00293E7E" w:rsidRDefault="00293E7E" w:rsidP="00293E7E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Neverbalno i verbalno reagira na izgovorene riječi i kratke i jednostavne upute.</w:t>
      </w:r>
    </w:p>
    <w:p w14:paraId="3D1FDB7F" w14:textId="77777777" w:rsidR="00293E7E" w:rsidRDefault="00293E7E" w:rsidP="00A05072">
      <w:pPr>
        <w:rPr>
          <w:rFonts w:ascii="Calibri" w:eastAsia="Times New Roman" w:hAnsi="Calibri" w:cs="Calibri"/>
          <w:lang w:val="hr-HR" w:eastAsia="hr-HR"/>
        </w:rPr>
      </w:pP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984"/>
        <w:gridCol w:w="2423"/>
        <w:gridCol w:w="2368"/>
        <w:gridCol w:w="2291"/>
      </w:tblGrid>
      <w:tr w:rsidR="00A05072" w14:paraId="1DB6D35F" w14:textId="77777777" w:rsidTr="006D58DD">
        <w:tc>
          <w:tcPr>
            <w:tcW w:w="988" w:type="dxa"/>
          </w:tcPr>
          <w:p w14:paraId="26FE777E" w14:textId="77777777" w:rsidR="00A05072" w:rsidRDefault="00A05072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OCJENA</w:t>
            </w:r>
          </w:p>
        </w:tc>
        <w:tc>
          <w:tcPr>
            <w:tcW w:w="1984" w:type="dxa"/>
          </w:tcPr>
          <w:p w14:paraId="0B3AEBC0" w14:textId="77777777" w:rsidR="00A05072" w:rsidRDefault="00A05072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ODLIČAN (5)</w:t>
            </w:r>
          </w:p>
        </w:tc>
        <w:tc>
          <w:tcPr>
            <w:tcW w:w="2423" w:type="dxa"/>
          </w:tcPr>
          <w:p w14:paraId="6E72E975" w14:textId="77777777" w:rsidR="00A05072" w:rsidRDefault="00A05072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VRLO DOBAR (4)</w:t>
            </w:r>
          </w:p>
        </w:tc>
        <w:tc>
          <w:tcPr>
            <w:tcW w:w="2368" w:type="dxa"/>
          </w:tcPr>
          <w:p w14:paraId="49731CFF" w14:textId="77777777" w:rsidR="00A05072" w:rsidRDefault="00A05072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DOBAR (3)</w:t>
            </w:r>
          </w:p>
        </w:tc>
        <w:tc>
          <w:tcPr>
            <w:tcW w:w="2291" w:type="dxa"/>
          </w:tcPr>
          <w:p w14:paraId="602C4744" w14:textId="77777777" w:rsidR="00A05072" w:rsidRDefault="00A05072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DOVOLJAN (2)</w:t>
            </w:r>
          </w:p>
        </w:tc>
      </w:tr>
      <w:tr w:rsidR="00A05072" w14:paraId="640C0E57" w14:textId="77777777" w:rsidTr="006D58DD">
        <w:tc>
          <w:tcPr>
            <w:tcW w:w="988" w:type="dxa"/>
          </w:tcPr>
          <w:p w14:paraId="09D7AAEC" w14:textId="77777777" w:rsidR="00A05072" w:rsidRDefault="00A05072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OPISIVAČ</w:t>
            </w:r>
          </w:p>
        </w:tc>
        <w:tc>
          <w:tcPr>
            <w:tcW w:w="1984" w:type="dxa"/>
            <w:shd w:val="clear" w:color="auto" w:fill="auto"/>
          </w:tcPr>
          <w:p w14:paraId="31C4D72F" w14:textId="77777777" w:rsidR="00A05072" w:rsidRDefault="00A05072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 w:rsidRPr="004C7E19">
              <w:rPr>
                <w:rFonts w:ascii="Calibri" w:eastAsia="Times New Roman" w:hAnsi="Calibri" w:cs="Calibri"/>
                <w:lang w:val="hr-HR" w:eastAsia="hr-HR"/>
              </w:rPr>
              <w:t>Učenik verbalno ili neverbalno pokazuje razumijevanje svih zadanih riječi odnosno uputa. </w:t>
            </w:r>
            <w:r w:rsidR="007B083F">
              <w:rPr>
                <w:rFonts w:ascii="Calibri" w:eastAsia="Times New Roman" w:hAnsi="Calibri" w:cs="Calibri"/>
                <w:lang w:val="hr-HR" w:eastAsia="hr-HR"/>
              </w:rPr>
              <w:t>Pokazuje razumijevanje jednostavnih dijaloga i priča.</w:t>
            </w:r>
          </w:p>
        </w:tc>
        <w:tc>
          <w:tcPr>
            <w:tcW w:w="2423" w:type="dxa"/>
            <w:shd w:val="clear" w:color="auto" w:fill="auto"/>
          </w:tcPr>
          <w:p w14:paraId="677FE96F" w14:textId="77777777" w:rsidR="00A05072" w:rsidRDefault="00A05072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 w:rsidRPr="004C7E19">
              <w:rPr>
                <w:rFonts w:ascii="Calibri" w:eastAsia="Times New Roman" w:hAnsi="Calibri" w:cs="Calibri"/>
                <w:lang w:val="hr-HR" w:eastAsia="hr-HR"/>
              </w:rPr>
              <w:t>Učenik verbalno ili neverbalno pokazuje razumijevanje većine riječi odnosno uputa. </w:t>
            </w:r>
            <w:r w:rsidR="007B083F">
              <w:rPr>
                <w:rFonts w:ascii="Calibri" w:eastAsia="Times New Roman" w:hAnsi="Calibri" w:cs="Calibri"/>
                <w:lang w:val="hr-HR" w:eastAsia="hr-HR"/>
              </w:rPr>
              <w:t>Pokazuje razumijevanje jednostavnih priča i dijaloga</w:t>
            </w:r>
            <w:r w:rsidR="00E66184">
              <w:rPr>
                <w:rFonts w:ascii="Calibri" w:eastAsia="Times New Roman" w:hAnsi="Calibri" w:cs="Calibri"/>
                <w:lang w:val="hr-HR" w:eastAsia="hr-HR"/>
              </w:rPr>
              <w:t xml:space="preserve"> s manjim pogreškama.</w:t>
            </w:r>
          </w:p>
        </w:tc>
        <w:tc>
          <w:tcPr>
            <w:tcW w:w="2368" w:type="dxa"/>
            <w:shd w:val="clear" w:color="auto" w:fill="auto"/>
          </w:tcPr>
          <w:p w14:paraId="312B2C7B" w14:textId="77777777" w:rsidR="00A05072" w:rsidRDefault="00A05072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 w:rsidRPr="004C7E19">
              <w:rPr>
                <w:rFonts w:ascii="Calibri" w:eastAsia="Times New Roman" w:hAnsi="Calibri" w:cs="Calibri"/>
                <w:lang w:val="hr-HR" w:eastAsia="hr-HR"/>
              </w:rPr>
              <w:t>Učenik verbalno ili neverbalno pokazuje razumijevanje većine riječi odnosno uputa uz pomoć učitelja/</w:t>
            </w:r>
            <w:proofErr w:type="spellStart"/>
            <w:r w:rsidRPr="004C7E19">
              <w:rPr>
                <w:rFonts w:ascii="Calibri" w:eastAsia="Times New Roman" w:hAnsi="Calibri" w:cs="Calibri"/>
                <w:lang w:val="hr-HR" w:eastAsia="hr-HR"/>
              </w:rPr>
              <w:t>učenika.</w:t>
            </w:r>
            <w:r w:rsidR="007B083F">
              <w:rPr>
                <w:rFonts w:ascii="Calibri" w:eastAsia="Times New Roman" w:hAnsi="Calibri" w:cs="Calibri"/>
                <w:lang w:val="hr-HR" w:eastAsia="hr-HR"/>
              </w:rPr>
              <w:t>Uglavnom</w:t>
            </w:r>
            <w:proofErr w:type="spellEnd"/>
            <w:r w:rsidR="007B083F">
              <w:rPr>
                <w:rFonts w:ascii="Calibri" w:eastAsia="Times New Roman" w:hAnsi="Calibri" w:cs="Calibri"/>
                <w:lang w:val="hr-HR" w:eastAsia="hr-HR"/>
              </w:rPr>
              <w:t xml:space="preserve"> razumije jednostavne priče i dijaloge.</w:t>
            </w:r>
            <w:r w:rsidRPr="004C7E19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2291" w:type="dxa"/>
            <w:shd w:val="clear" w:color="auto" w:fill="auto"/>
          </w:tcPr>
          <w:p w14:paraId="60562666" w14:textId="77777777" w:rsidR="00A05072" w:rsidRDefault="00A05072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 w:rsidRPr="004C7E19">
              <w:rPr>
                <w:rFonts w:ascii="Calibri" w:eastAsia="Times New Roman" w:hAnsi="Calibri" w:cs="Calibri"/>
                <w:lang w:val="hr-HR" w:eastAsia="hr-HR"/>
              </w:rPr>
              <w:t>Učenik verbalno ili neverbalno pokazuje razumijevanje dije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la </w:t>
            </w:r>
            <w:r w:rsidRPr="004C7E19">
              <w:rPr>
                <w:rFonts w:ascii="Calibri" w:eastAsia="Times New Roman" w:hAnsi="Calibri" w:cs="Calibri"/>
                <w:lang w:val="hr-HR" w:eastAsia="hr-HR"/>
              </w:rPr>
              <w:t>riječi odnosno uputa.</w:t>
            </w:r>
            <w:r w:rsidR="007B083F">
              <w:rPr>
                <w:rFonts w:ascii="Calibri" w:eastAsia="Times New Roman" w:hAnsi="Calibri" w:cs="Calibri"/>
                <w:lang w:val="hr-HR" w:eastAsia="hr-HR"/>
              </w:rPr>
              <w:t xml:space="preserve"> Ima poteškoća u razumijevanju jednostavnih priča i dijaloga. </w:t>
            </w:r>
            <w:r w:rsidRPr="004C7E19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</w:tr>
    </w:tbl>
    <w:p w14:paraId="3D8F000A" w14:textId="77777777" w:rsidR="00987C95" w:rsidRDefault="00987C95">
      <w:pPr>
        <w:rPr>
          <w:lang w:val="hr-HR"/>
        </w:rPr>
      </w:pPr>
    </w:p>
    <w:p w14:paraId="320150B5" w14:textId="77777777" w:rsidR="00A05072" w:rsidRDefault="00A05072" w:rsidP="00A05072">
      <w:pPr>
        <w:spacing w:after="0" w:line="240" w:lineRule="auto"/>
        <w:textAlignment w:val="baseline"/>
        <w:rPr>
          <w:rFonts w:ascii="Calibri" w:eastAsia="Times New Roman" w:hAnsi="Calibri" w:cs="Calibri"/>
          <w:lang w:val="hr-HR" w:eastAsia="hr-HR"/>
        </w:rPr>
      </w:pPr>
      <w:r>
        <w:rPr>
          <w:rFonts w:ascii="Calibri" w:eastAsia="Times New Roman" w:hAnsi="Calibri" w:cs="Calibri"/>
          <w:lang w:val="hr-HR" w:eastAsia="hr-HR"/>
        </w:rPr>
        <w:t>Načini provjere:</w:t>
      </w:r>
    </w:p>
    <w:p w14:paraId="7781F7C2" w14:textId="77777777" w:rsidR="00A05072" w:rsidRPr="004C7E19" w:rsidRDefault="00A05072" w:rsidP="00A0507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HR" w:eastAsia="hr-HR"/>
        </w:rPr>
      </w:pPr>
    </w:p>
    <w:p w14:paraId="500ABCAB" w14:textId="77777777" w:rsidR="00A05072" w:rsidRPr="004C7E19" w:rsidRDefault="00A05072" w:rsidP="00A05072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lang w:val="hr-HR" w:eastAsia="hr-HR"/>
        </w:rPr>
      </w:pPr>
      <w:r w:rsidRPr="004C7E19">
        <w:rPr>
          <w:rFonts w:ascii="Calibri" w:eastAsia="Times New Roman" w:hAnsi="Calibri" w:cs="Calibri"/>
          <w:lang w:val="hr-HR" w:eastAsia="hr-HR"/>
        </w:rPr>
        <w:t>pokazivanje slikovne kartice, predmeta i sl. na temelju</w:t>
      </w:r>
      <w:r>
        <w:rPr>
          <w:rFonts w:ascii="Calibri" w:eastAsia="Times New Roman" w:hAnsi="Calibri" w:cs="Calibri"/>
          <w:lang w:val="hr-HR" w:eastAsia="hr-HR"/>
        </w:rPr>
        <w:t xml:space="preserve"> zvučnog predloška</w:t>
      </w:r>
      <w:r w:rsidRPr="004C7E19">
        <w:rPr>
          <w:rFonts w:ascii="Calibri" w:eastAsia="Times New Roman" w:hAnsi="Calibri" w:cs="Calibri"/>
          <w:lang w:val="hr-HR" w:eastAsia="hr-HR"/>
        </w:rPr>
        <w:t xml:space="preserve"> (učiteljeva riječ, zvučni zapis) </w:t>
      </w:r>
    </w:p>
    <w:p w14:paraId="46F4DB3D" w14:textId="77777777" w:rsidR="00A05072" w:rsidRPr="004C7E19" w:rsidRDefault="00A05072" w:rsidP="00A05072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lang w:val="hr-HR" w:eastAsia="hr-HR"/>
        </w:rPr>
      </w:pPr>
      <w:r w:rsidRPr="004C7E19">
        <w:rPr>
          <w:rFonts w:ascii="Calibri" w:eastAsia="Times New Roman" w:hAnsi="Calibri" w:cs="Calibri"/>
          <w:lang w:val="hr-HR" w:eastAsia="hr-HR"/>
        </w:rPr>
        <w:t>odgovor tijelom na temelju uputa (npr. </w:t>
      </w:r>
      <w:r w:rsidRPr="004C7E19">
        <w:rPr>
          <w:rFonts w:ascii="Calibri" w:eastAsia="Times New Roman" w:hAnsi="Calibri" w:cs="Calibri"/>
          <w:i/>
          <w:iCs/>
          <w:lang w:val="hr-HR" w:eastAsia="hr-HR"/>
        </w:rPr>
        <w:t xml:space="preserve">sit </w:t>
      </w:r>
      <w:proofErr w:type="spellStart"/>
      <w:r w:rsidRPr="004C7E19">
        <w:rPr>
          <w:rFonts w:ascii="Calibri" w:eastAsia="Times New Roman" w:hAnsi="Calibri" w:cs="Calibri"/>
          <w:i/>
          <w:iCs/>
          <w:lang w:val="hr-HR" w:eastAsia="hr-HR"/>
        </w:rPr>
        <w:t>down</w:t>
      </w:r>
      <w:proofErr w:type="spellEnd"/>
      <w:r w:rsidRPr="004C7E19">
        <w:rPr>
          <w:rFonts w:ascii="Calibri" w:eastAsia="Times New Roman" w:hAnsi="Calibri" w:cs="Calibri"/>
          <w:i/>
          <w:iCs/>
          <w:lang w:val="hr-HR" w:eastAsia="hr-HR"/>
        </w:rPr>
        <w:t xml:space="preserve">, </w:t>
      </w:r>
      <w:proofErr w:type="spellStart"/>
      <w:r w:rsidRPr="004C7E19">
        <w:rPr>
          <w:rFonts w:ascii="Calibri" w:eastAsia="Times New Roman" w:hAnsi="Calibri" w:cs="Calibri"/>
          <w:i/>
          <w:iCs/>
          <w:lang w:val="hr-HR" w:eastAsia="hr-HR"/>
        </w:rPr>
        <w:t>stand</w:t>
      </w:r>
      <w:proofErr w:type="spellEnd"/>
      <w:r w:rsidRPr="004C7E19"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 w:rsidRPr="004C7E19">
        <w:rPr>
          <w:rFonts w:ascii="Calibri" w:eastAsia="Times New Roman" w:hAnsi="Calibri" w:cs="Calibri"/>
          <w:i/>
          <w:iCs/>
          <w:lang w:val="hr-HR" w:eastAsia="hr-HR"/>
        </w:rPr>
        <w:t>up</w:t>
      </w:r>
      <w:proofErr w:type="spellEnd"/>
      <w:r w:rsidRPr="004C7E19">
        <w:rPr>
          <w:rFonts w:ascii="Calibri" w:eastAsia="Times New Roman" w:hAnsi="Calibri" w:cs="Calibri"/>
          <w:i/>
          <w:iCs/>
          <w:lang w:val="hr-HR" w:eastAsia="hr-HR"/>
        </w:rPr>
        <w:t xml:space="preserve">, </w:t>
      </w:r>
      <w:proofErr w:type="spellStart"/>
      <w:r w:rsidRPr="004C7E19">
        <w:rPr>
          <w:rFonts w:ascii="Calibri" w:eastAsia="Times New Roman" w:hAnsi="Calibri" w:cs="Calibri"/>
          <w:i/>
          <w:iCs/>
          <w:lang w:val="hr-HR" w:eastAsia="hr-HR"/>
        </w:rPr>
        <w:t>turn</w:t>
      </w:r>
      <w:proofErr w:type="spellEnd"/>
      <w:r w:rsidRPr="004C7E19"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 w:rsidRPr="004C7E19">
        <w:rPr>
          <w:rFonts w:ascii="Calibri" w:eastAsia="Times New Roman" w:hAnsi="Calibri" w:cs="Calibri"/>
          <w:i/>
          <w:iCs/>
          <w:lang w:val="hr-HR" w:eastAsia="hr-HR"/>
        </w:rPr>
        <w:t>around</w:t>
      </w:r>
      <w:proofErr w:type="spellEnd"/>
      <w:r w:rsidRPr="004C7E19">
        <w:rPr>
          <w:rFonts w:ascii="Calibri" w:eastAsia="Times New Roman" w:hAnsi="Calibri" w:cs="Calibri"/>
          <w:i/>
          <w:iCs/>
          <w:lang w:val="hr-HR" w:eastAsia="hr-HR"/>
        </w:rPr>
        <w:t xml:space="preserve">, </w:t>
      </w:r>
      <w:proofErr w:type="spellStart"/>
      <w:r>
        <w:rPr>
          <w:rFonts w:ascii="Calibri" w:eastAsia="Times New Roman" w:hAnsi="Calibri" w:cs="Calibri"/>
          <w:i/>
          <w:iCs/>
          <w:lang w:val="hr-HR" w:eastAsia="hr-HR"/>
        </w:rPr>
        <w:t>open</w:t>
      </w:r>
      <w:proofErr w:type="spellEnd"/>
      <w:r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>
        <w:rPr>
          <w:rFonts w:ascii="Calibri" w:eastAsia="Times New Roman" w:hAnsi="Calibri" w:cs="Calibri"/>
          <w:i/>
          <w:iCs/>
          <w:lang w:val="hr-HR" w:eastAsia="hr-HR"/>
        </w:rPr>
        <w:t>the</w:t>
      </w:r>
      <w:proofErr w:type="spellEnd"/>
      <w:r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>
        <w:rPr>
          <w:rFonts w:ascii="Calibri" w:eastAsia="Times New Roman" w:hAnsi="Calibri" w:cs="Calibri"/>
          <w:i/>
          <w:iCs/>
          <w:lang w:val="hr-HR" w:eastAsia="hr-HR"/>
        </w:rPr>
        <w:t>book</w:t>
      </w:r>
      <w:proofErr w:type="spellEnd"/>
      <w:r w:rsidRPr="004C7E19">
        <w:rPr>
          <w:rFonts w:ascii="Calibri" w:eastAsia="Times New Roman" w:hAnsi="Calibri" w:cs="Calibri"/>
          <w:lang w:val="hr-HR" w:eastAsia="hr-HR"/>
        </w:rPr>
        <w:t>, itd.) </w:t>
      </w:r>
    </w:p>
    <w:p w14:paraId="3A8B9B50" w14:textId="77777777" w:rsidR="00A05072" w:rsidRPr="004C7E19" w:rsidRDefault="00A05072" w:rsidP="00A05072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lang w:val="hr-HR" w:eastAsia="hr-HR"/>
        </w:rPr>
      </w:pPr>
      <w:r w:rsidRPr="004C7E19">
        <w:rPr>
          <w:rFonts w:ascii="Calibri" w:eastAsia="Times New Roman" w:hAnsi="Calibri" w:cs="Calibri"/>
          <w:lang w:val="hr-HR" w:eastAsia="hr-HR"/>
        </w:rPr>
        <w:t>usmeni odgovor na pitanje razumijevanja, npr. </w:t>
      </w:r>
      <w:proofErr w:type="spellStart"/>
      <w:r w:rsidRPr="004C7E19">
        <w:rPr>
          <w:rFonts w:ascii="Calibri" w:eastAsia="Times New Roman" w:hAnsi="Calibri" w:cs="Calibri"/>
          <w:i/>
          <w:iCs/>
          <w:lang w:val="hr-HR" w:eastAsia="hr-HR"/>
        </w:rPr>
        <w:t>Is</w:t>
      </w:r>
      <w:proofErr w:type="spellEnd"/>
      <w:r w:rsidRPr="004C7E19"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 w:rsidRPr="004C7E19">
        <w:rPr>
          <w:rFonts w:ascii="Calibri" w:eastAsia="Times New Roman" w:hAnsi="Calibri" w:cs="Calibri"/>
          <w:i/>
          <w:iCs/>
          <w:lang w:val="hr-HR" w:eastAsia="hr-HR"/>
        </w:rPr>
        <w:t>this</w:t>
      </w:r>
      <w:proofErr w:type="spellEnd"/>
      <w:r w:rsidRPr="004C7E19">
        <w:rPr>
          <w:rFonts w:ascii="Calibri" w:eastAsia="Times New Roman" w:hAnsi="Calibri" w:cs="Calibri"/>
          <w:i/>
          <w:iCs/>
          <w:lang w:val="hr-HR" w:eastAsia="hr-HR"/>
        </w:rPr>
        <w:t>…?</w:t>
      </w:r>
      <w:r w:rsidRPr="004C7E19">
        <w:rPr>
          <w:rFonts w:ascii="Calibri" w:eastAsia="Times New Roman" w:hAnsi="Calibri" w:cs="Calibri"/>
          <w:lang w:val="hr-HR" w:eastAsia="hr-HR"/>
        </w:rPr>
        <w:t> </w:t>
      </w:r>
    </w:p>
    <w:p w14:paraId="18D211F9" w14:textId="77777777" w:rsidR="00A05072" w:rsidRDefault="00A05072" w:rsidP="00A05072">
      <w:pPr>
        <w:numPr>
          <w:ilvl w:val="0"/>
          <w:numId w:val="2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lang w:val="hr-HR" w:eastAsia="hr-HR"/>
        </w:rPr>
      </w:pPr>
      <w:r w:rsidRPr="004C7E19">
        <w:rPr>
          <w:rFonts w:ascii="Calibri" w:eastAsia="Times New Roman" w:hAnsi="Calibri" w:cs="Calibri"/>
          <w:lang w:val="hr-HR" w:eastAsia="hr-HR"/>
        </w:rPr>
        <w:t xml:space="preserve">zaokruživanje </w:t>
      </w:r>
      <w:r>
        <w:rPr>
          <w:rFonts w:ascii="Calibri" w:eastAsia="Times New Roman" w:hAnsi="Calibri" w:cs="Calibri"/>
          <w:lang w:val="hr-HR" w:eastAsia="hr-HR"/>
        </w:rPr>
        <w:t xml:space="preserve">ili označavanje </w:t>
      </w:r>
      <w:r w:rsidRPr="004C7E19">
        <w:rPr>
          <w:rFonts w:ascii="Calibri" w:eastAsia="Times New Roman" w:hAnsi="Calibri" w:cs="Calibri"/>
          <w:lang w:val="hr-HR" w:eastAsia="hr-HR"/>
        </w:rPr>
        <w:t xml:space="preserve">odgovora na temelju </w:t>
      </w:r>
      <w:r>
        <w:rPr>
          <w:rFonts w:ascii="Calibri" w:eastAsia="Times New Roman" w:hAnsi="Calibri" w:cs="Calibri"/>
          <w:lang w:val="hr-HR" w:eastAsia="hr-HR"/>
        </w:rPr>
        <w:t>zvučnog predloška</w:t>
      </w:r>
    </w:p>
    <w:p w14:paraId="4E0842FD" w14:textId="77777777" w:rsidR="00A05072" w:rsidRPr="00E5706E" w:rsidRDefault="00A05072" w:rsidP="00A05072">
      <w:pPr>
        <w:numPr>
          <w:ilvl w:val="0"/>
          <w:numId w:val="2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lang w:val="hr-HR" w:eastAsia="hr-HR"/>
        </w:rPr>
      </w:pPr>
      <w:r w:rsidRPr="004C7E19">
        <w:rPr>
          <w:rFonts w:ascii="Calibri" w:eastAsia="Times New Roman" w:hAnsi="Calibri" w:cs="Calibri"/>
          <w:lang w:val="hr-HR" w:eastAsia="hr-HR"/>
        </w:rPr>
        <w:t>povezivanje; npr. </w:t>
      </w:r>
      <w:proofErr w:type="spellStart"/>
      <w:r w:rsidRPr="00E5706E">
        <w:rPr>
          <w:rFonts w:ascii="Calibri" w:eastAsia="Times New Roman" w:hAnsi="Calibri" w:cs="Calibri"/>
          <w:i/>
          <w:iCs/>
          <w:lang w:val="hr-HR" w:eastAsia="hr-HR"/>
        </w:rPr>
        <w:t>Jessica</w:t>
      </w:r>
      <w:proofErr w:type="spellEnd"/>
      <w:r w:rsidRPr="00E5706E"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 w:rsidR="00623C35">
        <w:rPr>
          <w:rFonts w:ascii="Calibri" w:eastAsia="Times New Roman" w:hAnsi="Calibri" w:cs="Calibri"/>
          <w:i/>
          <w:iCs/>
          <w:lang w:val="hr-HR" w:eastAsia="hr-HR"/>
        </w:rPr>
        <w:t>is</w:t>
      </w:r>
      <w:proofErr w:type="spellEnd"/>
      <w:r w:rsidR="00623C35"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 w:rsidR="00623C35">
        <w:rPr>
          <w:rFonts w:ascii="Calibri" w:eastAsia="Times New Roman" w:hAnsi="Calibri" w:cs="Calibri"/>
          <w:i/>
          <w:iCs/>
          <w:lang w:val="hr-HR" w:eastAsia="hr-HR"/>
        </w:rPr>
        <w:t>wearing</w:t>
      </w:r>
      <w:proofErr w:type="spellEnd"/>
      <w:r w:rsidR="00623C35">
        <w:rPr>
          <w:rFonts w:ascii="Calibri" w:eastAsia="Times New Roman" w:hAnsi="Calibri" w:cs="Calibri"/>
          <w:i/>
          <w:iCs/>
          <w:lang w:val="hr-HR" w:eastAsia="hr-HR"/>
        </w:rPr>
        <w:t xml:space="preserve"> jeans</w:t>
      </w:r>
      <w:r w:rsidRPr="00E5706E">
        <w:rPr>
          <w:rFonts w:ascii="Calibri" w:eastAsia="Times New Roman" w:hAnsi="Calibri" w:cs="Calibri"/>
          <w:i/>
          <w:iCs/>
          <w:lang w:val="hr-HR" w:eastAsia="hr-HR"/>
        </w:rPr>
        <w:t>.</w:t>
      </w:r>
      <w:r w:rsidRPr="00E5706E">
        <w:rPr>
          <w:rFonts w:ascii="Calibri" w:eastAsia="Times New Roman" w:hAnsi="Calibri" w:cs="Calibri"/>
          <w:lang w:val="hr-HR" w:eastAsia="hr-HR"/>
        </w:rPr>
        <w:t>,</w:t>
      </w:r>
      <w:r w:rsidRPr="004C7E19">
        <w:rPr>
          <w:rFonts w:ascii="Calibri" w:eastAsia="Times New Roman" w:hAnsi="Calibri" w:cs="Calibri"/>
          <w:lang w:val="hr-HR" w:eastAsia="hr-HR"/>
        </w:rPr>
        <w:t xml:space="preserve"> pri čemu treba povezati lik s određenom </w:t>
      </w:r>
      <w:r w:rsidR="00623C35">
        <w:rPr>
          <w:rFonts w:ascii="Calibri" w:eastAsia="Times New Roman" w:hAnsi="Calibri" w:cs="Calibri"/>
          <w:lang w:val="hr-HR" w:eastAsia="hr-HR"/>
        </w:rPr>
        <w:t>odjećom</w:t>
      </w:r>
      <w:r w:rsidRPr="004C7E19">
        <w:rPr>
          <w:rFonts w:ascii="Calibri" w:eastAsia="Times New Roman" w:hAnsi="Calibri" w:cs="Calibri"/>
          <w:lang w:val="hr-HR" w:eastAsia="hr-HR"/>
        </w:rPr>
        <w:t> </w:t>
      </w:r>
    </w:p>
    <w:p w14:paraId="2DFED354" w14:textId="77777777" w:rsidR="00A05072" w:rsidRDefault="00A05072" w:rsidP="00A05072">
      <w:pPr>
        <w:numPr>
          <w:ilvl w:val="0"/>
          <w:numId w:val="2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lang w:val="hr-HR" w:eastAsia="hr-HR"/>
        </w:rPr>
      </w:pPr>
      <w:r>
        <w:rPr>
          <w:rFonts w:ascii="Calibri" w:eastAsia="Times New Roman" w:hAnsi="Calibri" w:cs="Calibri"/>
          <w:lang w:val="hr-HR" w:eastAsia="hr-HR"/>
        </w:rPr>
        <w:t>crtanje pojma na temelju zvučnog predloška</w:t>
      </w:r>
    </w:p>
    <w:p w14:paraId="23FE1B2E" w14:textId="77777777" w:rsidR="00A05072" w:rsidRPr="004C7E19" w:rsidRDefault="00A05072" w:rsidP="00A05072">
      <w:pPr>
        <w:numPr>
          <w:ilvl w:val="0"/>
          <w:numId w:val="2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lang w:val="hr-HR" w:eastAsia="hr-HR"/>
        </w:rPr>
      </w:pPr>
      <w:r>
        <w:rPr>
          <w:rFonts w:ascii="Calibri" w:eastAsia="Times New Roman" w:hAnsi="Calibri" w:cs="Calibri"/>
          <w:lang w:val="hr-HR" w:eastAsia="hr-HR"/>
        </w:rPr>
        <w:t>bojanje crteža na temelju uputa (</w:t>
      </w:r>
      <w:proofErr w:type="spellStart"/>
      <w:r w:rsidR="00761D92">
        <w:rPr>
          <w:rFonts w:ascii="Calibri" w:eastAsia="Times New Roman" w:hAnsi="Calibri" w:cs="Calibri"/>
          <w:i/>
          <w:iCs/>
          <w:lang w:val="hr-HR" w:eastAsia="hr-HR"/>
        </w:rPr>
        <w:t>Her</w:t>
      </w:r>
      <w:proofErr w:type="spellEnd"/>
      <w:r w:rsidR="00761D92">
        <w:rPr>
          <w:rFonts w:ascii="Calibri" w:eastAsia="Times New Roman" w:hAnsi="Calibri" w:cs="Calibri"/>
          <w:i/>
          <w:iCs/>
          <w:lang w:val="hr-HR" w:eastAsia="hr-HR"/>
        </w:rPr>
        <w:t xml:space="preserve"> bike </w:t>
      </w:r>
      <w:proofErr w:type="spellStart"/>
      <w:r w:rsidR="00761D92">
        <w:rPr>
          <w:rFonts w:ascii="Calibri" w:eastAsia="Times New Roman" w:hAnsi="Calibri" w:cs="Calibri"/>
          <w:i/>
          <w:iCs/>
          <w:lang w:val="hr-HR" w:eastAsia="hr-HR"/>
        </w:rPr>
        <w:t>is</w:t>
      </w:r>
      <w:proofErr w:type="spellEnd"/>
      <w:r w:rsidR="00761D92"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 w:rsidR="00761D92">
        <w:rPr>
          <w:rFonts w:ascii="Calibri" w:eastAsia="Times New Roman" w:hAnsi="Calibri" w:cs="Calibri"/>
          <w:i/>
          <w:iCs/>
          <w:lang w:val="hr-HR" w:eastAsia="hr-HR"/>
        </w:rPr>
        <w:t>green</w:t>
      </w:r>
      <w:proofErr w:type="spellEnd"/>
      <w:r w:rsidRPr="00023B28">
        <w:rPr>
          <w:rFonts w:ascii="Calibri" w:eastAsia="Times New Roman" w:hAnsi="Calibri" w:cs="Calibri"/>
          <w:i/>
          <w:iCs/>
          <w:lang w:val="hr-HR" w:eastAsia="hr-HR"/>
        </w:rPr>
        <w:t xml:space="preserve">. </w:t>
      </w:r>
      <w:proofErr w:type="spellStart"/>
      <w:r w:rsidR="00761D92">
        <w:rPr>
          <w:rFonts w:ascii="Calibri" w:eastAsia="Times New Roman" w:hAnsi="Calibri" w:cs="Calibri"/>
          <w:i/>
          <w:iCs/>
          <w:lang w:val="hr-HR" w:eastAsia="hr-HR"/>
        </w:rPr>
        <w:t>His</w:t>
      </w:r>
      <w:proofErr w:type="spellEnd"/>
      <w:r w:rsidR="00761D92"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 w:rsidR="00761D92">
        <w:rPr>
          <w:rFonts w:ascii="Calibri" w:eastAsia="Times New Roman" w:hAnsi="Calibri" w:cs="Calibri"/>
          <w:i/>
          <w:iCs/>
          <w:lang w:val="hr-HR" w:eastAsia="hr-HR"/>
        </w:rPr>
        <w:t>ball</w:t>
      </w:r>
      <w:proofErr w:type="spellEnd"/>
      <w:r w:rsidR="00761D92"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 w:rsidR="00761D92">
        <w:rPr>
          <w:rFonts w:ascii="Calibri" w:eastAsia="Times New Roman" w:hAnsi="Calibri" w:cs="Calibri"/>
          <w:i/>
          <w:iCs/>
          <w:lang w:val="hr-HR" w:eastAsia="hr-HR"/>
        </w:rPr>
        <w:t>is</w:t>
      </w:r>
      <w:proofErr w:type="spellEnd"/>
      <w:r w:rsidR="00D400EA"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 w:rsidR="00D400EA">
        <w:rPr>
          <w:rFonts w:ascii="Calibri" w:eastAsia="Times New Roman" w:hAnsi="Calibri" w:cs="Calibri"/>
          <w:i/>
          <w:iCs/>
          <w:lang w:val="hr-HR" w:eastAsia="hr-HR"/>
        </w:rPr>
        <w:t>orange</w:t>
      </w:r>
      <w:proofErr w:type="spellEnd"/>
      <w:r w:rsidRPr="00023B28">
        <w:rPr>
          <w:rFonts w:ascii="Calibri" w:eastAsia="Times New Roman" w:hAnsi="Calibri" w:cs="Calibri"/>
          <w:i/>
          <w:iCs/>
          <w:lang w:val="hr-HR" w:eastAsia="hr-HR"/>
        </w:rPr>
        <w:t>.</w:t>
      </w:r>
      <w:r>
        <w:rPr>
          <w:rFonts w:ascii="Calibri" w:eastAsia="Times New Roman" w:hAnsi="Calibri" w:cs="Calibri"/>
          <w:lang w:val="hr-HR" w:eastAsia="hr-HR"/>
        </w:rPr>
        <w:t>)</w:t>
      </w:r>
    </w:p>
    <w:p w14:paraId="66656922" w14:textId="77777777" w:rsidR="00A05072" w:rsidRPr="004C7E19" w:rsidRDefault="00A05072" w:rsidP="00A0507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HR" w:eastAsia="hr-HR"/>
        </w:rPr>
      </w:pPr>
      <w:r w:rsidRPr="004C7E19">
        <w:rPr>
          <w:rFonts w:ascii="Calibri" w:eastAsia="Times New Roman" w:hAnsi="Calibri" w:cs="Calibri"/>
          <w:lang w:val="hr-HR" w:eastAsia="hr-HR"/>
        </w:rPr>
        <w:t> </w:t>
      </w:r>
    </w:p>
    <w:p w14:paraId="5B7F2ABF" w14:textId="1178EA75" w:rsidR="00A05072" w:rsidRDefault="00A05072" w:rsidP="00A0507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Element ocjenjivanja: </w:t>
      </w:r>
      <w:r w:rsidRPr="00705B4F">
        <w:rPr>
          <w:rStyle w:val="normaltextrun"/>
          <w:rFonts w:ascii="Calibri" w:hAnsi="Calibri" w:cs="Calibri"/>
          <w:b/>
          <w:sz w:val="22"/>
          <w:szCs w:val="22"/>
        </w:rPr>
        <w:t>GOVORENJE</w:t>
      </w:r>
    </w:p>
    <w:p w14:paraId="16BF79DA" w14:textId="77777777" w:rsidR="00293E7E" w:rsidRDefault="00293E7E" w:rsidP="00293E7E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OŠ (1) EJ A.2.3.</w:t>
      </w:r>
    </w:p>
    <w:p w14:paraId="4AB261AF" w14:textId="77777777" w:rsidR="00293E7E" w:rsidRDefault="00293E7E" w:rsidP="00293E7E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Ponavlja riječi i kratke i jednostavne rečenice oponašajući engleski sustav glasova.</w:t>
      </w:r>
    </w:p>
    <w:p w14:paraId="206F51B6" w14:textId="77777777" w:rsidR="00293E7E" w:rsidRDefault="00293E7E" w:rsidP="00293E7E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OŠ (1) EJ A.2.4.</w:t>
      </w:r>
    </w:p>
    <w:p w14:paraId="699E79C6" w14:textId="57AF6053" w:rsidR="00293E7E" w:rsidRDefault="00293E7E" w:rsidP="00293E7E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Upotrebljava učestale riječi i vrlo kratke rečenice oponašajući engleski sustav glasova.</w:t>
      </w:r>
    </w:p>
    <w:p w14:paraId="062284C7" w14:textId="77777777" w:rsidR="00293E7E" w:rsidRDefault="00293E7E" w:rsidP="00293E7E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OŠ (1) EJ A.2.5.</w:t>
      </w:r>
    </w:p>
    <w:p w14:paraId="7E0F45A3" w14:textId="4B7767EB" w:rsidR="00293E7E" w:rsidRDefault="00293E7E" w:rsidP="00293E7E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Razgovara s drugom osobom te s njom razmjenjuje naučene vrlo kratke i jednostavne rečenice.</w:t>
      </w:r>
    </w:p>
    <w:p w14:paraId="66C75295" w14:textId="77777777" w:rsidR="00293E7E" w:rsidRPr="00705B4F" w:rsidRDefault="00293E7E" w:rsidP="00A0507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sz w:val="22"/>
          <w:szCs w:val="22"/>
        </w:rPr>
      </w:pPr>
    </w:p>
    <w:p w14:paraId="3897C2B8" w14:textId="77777777" w:rsidR="00A05072" w:rsidRDefault="00A05072" w:rsidP="00A0507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"/>
        <w:gridCol w:w="2715"/>
        <w:gridCol w:w="2248"/>
        <w:gridCol w:w="2278"/>
        <w:gridCol w:w="1901"/>
      </w:tblGrid>
      <w:tr w:rsidR="0060118D" w:rsidRPr="000B3DA3" w14:paraId="0C008082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115E4D0" w14:textId="77777777" w:rsidR="00A05072" w:rsidRPr="000B3DA3" w:rsidRDefault="00A05072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OCJENA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FF7BC7B" w14:textId="77777777" w:rsidR="00A05072" w:rsidRPr="000B3DA3" w:rsidRDefault="00A05072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odličan (5)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E068802" w14:textId="77777777" w:rsidR="00A05072" w:rsidRPr="000B3DA3" w:rsidRDefault="00A05072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vrlo dobar (4)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B9C9FF2" w14:textId="77777777" w:rsidR="00A05072" w:rsidRPr="000B3DA3" w:rsidRDefault="00A05072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dobar (3)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2B10457" w14:textId="77777777" w:rsidR="00A05072" w:rsidRPr="000B3DA3" w:rsidRDefault="00A05072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dovoljan (2) </w:t>
            </w:r>
          </w:p>
        </w:tc>
      </w:tr>
      <w:tr w:rsidR="0060118D" w:rsidRPr="000B3DA3" w14:paraId="527951A9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A4EBB4B" w14:textId="77777777" w:rsidR="00A05072" w:rsidRPr="000B3DA3" w:rsidRDefault="00A05072" w:rsidP="006D58D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OPISIVAČ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973EB57" w14:textId="77777777" w:rsidR="00A05072" w:rsidRPr="000B3DA3" w:rsidRDefault="00A05072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Učenik imenuje sve pojmove i točno koristi riječi u danom konteks</w:t>
            </w:r>
            <w:r w:rsidR="00B421F6">
              <w:rPr>
                <w:rFonts w:ascii="Calibri" w:eastAsia="Times New Roman" w:hAnsi="Calibri" w:cs="Calibri"/>
                <w:lang w:val="hr-HR" w:eastAsia="hr-HR"/>
              </w:rPr>
              <w:t xml:space="preserve">tu. Razgovara s drugim učenikom razmjenjujući semantički i gramatički točne kratke rečenice i pitanja. </w:t>
            </w:r>
            <w:r w:rsidR="00B421F6" w:rsidRPr="00BC3F2E">
              <w:rPr>
                <w:rFonts w:ascii="Calibri" w:eastAsia="Times New Roman" w:hAnsi="Calibri" w:cs="Calibri"/>
                <w:lang w:val="hr-HR" w:eastAsia="hr-HR"/>
              </w:rPr>
              <w:t xml:space="preserve">U slučaju nesporazuma, ponavlja </w:t>
            </w:r>
            <w:r w:rsidR="00B421F6" w:rsidRPr="00BC3F2E">
              <w:rPr>
                <w:rFonts w:ascii="Calibri" w:eastAsia="Times New Roman" w:hAnsi="Calibri" w:cs="Calibri"/>
                <w:lang w:val="hr-HR" w:eastAsia="hr-HR"/>
              </w:rPr>
              <w:lastRenderedPageBreak/>
              <w:t>rečenicu (odgovor, pitanje). </w:t>
            </w:r>
            <w:r w:rsidR="006753F8">
              <w:rPr>
                <w:rFonts w:ascii="Calibri" w:eastAsia="Times New Roman" w:hAnsi="Calibri" w:cs="Calibri"/>
                <w:lang w:val="hr-HR" w:eastAsia="hr-HR"/>
              </w:rPr>
              <w:t>Odgovara na pitanja</w:t>
            </w:r>
            <w:r w:rsidR="0060118D">
              <w:rPr>
                <w:rFonts w:ascii="Calibri" w:eastAsia="Times New Roman" w:hAnsi="Calibri" w:cs="Calibri"/>
                <w:lang w:val="hr-HR" w:eastAsia="hr-HR"/>
              </w:rPr>
              <w:t xml:space="preserve"> </w:t>
            </w:r>
            <w:r w:rsidR="006753F8">
              <w:rPr>
                <w:rFonts w:ascii="Calibri" w:eastAsia="Times New Roman" w:hAnsi="Calibri" w:cs="Calibri"/>
                <w:lang w:val="hr-HR" w:eastAsia="hr-HR"/>
              </w:rPr>
              <w:t>jednostavnim rečenicama.</w:t>
            </w:r>
          </w:p>
          <w:p w14:paraId="3F1819D5" w14:textId="77777777" w:rsidR="00A05072" w:rsidRPr="000B3DA3" w:rsidRDefault="00A05072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AA3E72F" w14:textId="77777777" w:rsidR="00A05072" w:rsidRPr="000B3DA3" w:rsidRDefault="00A05072" w:rsidP="006D58DD">
            <w:pPr>
              <w:numPr>
                <w:ilvl w:val="0"/>
                <w:numId w:val="8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lastRenderedPageBreak/>
              <w:t>Učenik imenuje većinu pojmova i točno koristi riječi u danom kontekstu.</w:t>
            </w:r>
            <w:r w:rsidR="00F87A1A">
              <w:rPr>
                <w:rFonts w:ascii="Calibri" w:eastAsia="Times New Roman" w:hAnsi="Calibri" w:cs="Calibri"/>
                <w:lang w:val="hr-HR" w:eastAsia="hr-HR"/>
              </w:rPr>
              <w:t xml:space="preserve"> Razgovara s drugim učenikom razmjenjujući semantički točne kratke rečenice i pitanja. </w:t>
            </w:r>
            <w:r w:rsidR="0098651A">
              <w:rPr>
                <w:rFonts w:ascii="Calibri" w:eastAsia="Times New Roman" w:hAnsi="Calibri" w:cs="Calibri"/>
                <w:lang w:val="hr-HR" w:eastAsia="hr-HR"/>
              </w:rPr>
              <w:t xml:space="preserve">Ponekad </w:t>
            </w:r>
            <w:r w:rsidR="0098651A">
              <w:rPr>
                <w:rFonts w:ascii="Calibri" w:eastAsia="Times New Roman" w:hAnsi="Calibri" w:cs="Calibri"/>
                <w:lang w:val="hr-HR" w:eastAsia="hr-HR"/>
              </w:rPr>
              <w:lastRenderedPageBreak/>
              <w:t>odgovara jednom riječju. U slučaju nesporazuma</w:t>
            </w:r>
            <w:r w:rsidR="00EB4B44">
              <w:rPr>
                <w:rFonts w:ascii="Calibri" w:eastAsia="Times New Roman" w:hAnsi="Calibri" w:cs="Calibri"/>
                <w:lang w:val="hr-HR" w:eastAsia="hr-HR"/>
              </w:rPr>
              <w:t>, ponavlja rečenicu (odgovor, pitanje).</w:t>
            </w:r>
            <w:r w:rsidR="00F87A1A">
              <w:rPr>
                <w:rFonts w:ascii="Calibri" w:eastAsia="Times New Roman" w:hAnsi="Calibri" w:cs="Calibri"/>
                <w:lang w:val="hr-HR" w:eastAsia="hr-HR"/>
              </w:rPr>
              <w:t xml:space="preserve"> </w:t>
            </w:r>
          </w:p>
          <w:p w14:paraId="1CE8B1A5" w14:textId="77777777" w:rsidR="00A05072" w:rsidRPr="000B3DA3" w:rsidRDefault="00A05072" w:rsidP="006D58DD">
            <w:pPr>
              <w:numPr>
                <w:ilvl w:val="0"/>
                <w:numId w:val="8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5F3C9EE" w14:textId="77777777" w:rsidR="00A05072" w:rsidRPr="000B3DA3" w:rsidRDefault="00A05072" w:rsidP="006D58DD">
            <w:pPr>
              <w:numPr>
                <w:ilvl w:val="0"/>
                <w:numId w:val="9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lastRenderedPageBreak/>
              <w:t>Učenik djelomično točno imenuje pojmove i uglavnom točno ih koristi u kontekstu.</w:t>
            </w:r>
            <w:r w:rsidR="00EB4B44">
              <w:rPr>
                <w:rFonts w:ascii="Calibri" w:eastAsia="Times New Roman" w:hAnsi="Calibri" w:cs="Calibri"/>
                <w:lang w:val="hr-HR" w:eastAsia="hr-HR"/>
              </w:rPr>
              <w:t xml:space="preserve"> Razgovara s drugim učenikom razmjenjujući uglavnom semantički točne kratke rečenice i </w:t>
            </w:r>
            <w:r w:rsidR="00EB4B44"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pitanja. </w:t>
            </w:r>
            <w:r w:rsidR="0060118D">
              <w:rPr>
                <w:rFonts w:ascii="Calibri" w:eastAsia="Times New Roman" w:hAnsi="Calibri" w:cs="Calibri"/>
                <w:lang w:val="hr-HR" w:eastAsia="hr-HR"/>
              </w:rPr>
              <w:t xml:space="preserve">Češće odgovara jednom riječju nego li rečenicom. </w:t>
            </w:r>
            <w:r w:rsidR="00EB4B44">
              <w:rPr>
                <w:rFonts w:ascii="Calibri" w:eastAsia="Times New Roman" w:hAnsi="Calibri" w:cs="Calibri"/>
                <w:lang w:val="hr-HR" w:eastAsia="hr-HR"/>
              </w:rPr>
              <w:t xml:space="preserve">U slučaju nesporazuma koristi materinji jezik.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49671C7" w14:textId="77777777" w:rsidR="00A05072" w:rsidRPr="000B3DA3" w:rsidRDefault="00A05072" w:rsidP="006D58DD">
            <w:pPr>
              <w:numPr>
                <w:ilvl w:val="0"/>
                <w:numId w:val="10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Učenik rijetko točno imenuje pojmove i griješi pri njihovoj primjeni u kontekstu. </w:t>
            </w:r>
            <w:r w:rsidR="00EB4B44">
              <w:rPr>
                <w:rFonts w:ascii="Calibri" w:eastAsia="Times New Roman" w:hAnsi="Calibri" w:cs="Calibri"/>
                <w:lang w:val="hr-HR" w:eastAsia="hr-HR"/>
              </w:rPr>
              <w:t xml:space="preserve">Samo uz pomoć učitelja uspijeva ostvariti komunikaciju s </w:t>
            </w:r>
            <w:r w:rsidR="00EB4B44"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drugim učenikom. </w:t>
            </w:r>
            <w:r w:rsidR="00A92180">
              <w:rPr>
                <w:rFonts w:ascii="Calibri" w:eastAsia="Times New Roman" w:hAnsi="Calibri" w:cs="Calibri"/>
                <w:lang w:val="hr-HR" w:eastAsia="hr-HR"/>
              </w:rPr>
              <w:t>Teže</w:t>
            </w:r>
            <w:r w:rsidR="00EB4B44">
              <w:rPr>
                <w:rFonts w:ascii="Calibri" w:eastAsia="Times New Roman" w:hAnsi="Calibri" w:cs="Calibri"/>
                <w:lang w:val="hr-HR" w:eastAsia="hr-HR"/>
              </w:rPr>
              <w:t xml:space="preserve"> prepoznaje nesporazum. </w:t>
            </w:r>
          </w:p>
          <w:p w14:paraId="6A978940" w14:textId="77777777" w:rsidR="00A05072" w:rsidRPr="000B3DA3" w:rsidRDefault="00A05072" w:rsidP="006D58DD">
            <w:pPr>
              <w:numPr>
                <w:ilvl w:val="0"/>
                <w:numId w:val="10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</w:p>
        </w:tc>
      </w:tr>
    </w:tbl>
    <w:p w14:paraId="675037B2" w14:textId="77777777" w:rsidR="009A0108" w:rsidRDefault="009A0108">
      <w:pPr>
        <w:rPr>
          <w:lang w:val="hr-HR"/>
        </w:rPr>
      </w:pPr>
      <w:r>
        <w:rPr>
          <w:lang w:val="hr-HR"/>
        </w:rPr>
        <w:lastRenderedPageBreak/>
        <w:t xml:space="preserve">Načini provjere: </w:t>
      </w:r>
    </w:p>
    <w:p w14:paraId="0B758CAC" w14:textId="77777777" w:rsidR="009A0108" w:rsidRDefault="00F50372" w:rsidP="009A0108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imenovanje predmeta i pojava na slikama</w:t>
      </w:r>
    </w:p>
    <w:p w14:paraId="37A25044" w14:textId="77777777" w:rsidR="00F50372" w:rsidRDefault="00F50372" w:rsidP="009A0108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razgovor učenika prema uputama</w:t>
      </w:r>
    </w:p>
    <w:p w14:paraId="68EE19DE" w14:textId="49FACE67" w:rsidR="00F50372" w:rsidRDefault="00F50372" w:rsidP="009A0108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odgovaranje na pitanja</w:t>
      </w:r>
      <w:r w:rsidR="0022407A">
        <w:rPr>
          <w:lang w:val="hr-HR"/>
        </w:rPr>
        <w:t xml:space="preserve"> </w:t>
      </w:r>
    </w:p>
    <w:p w14:paraId="18B67E57" w14:textId="29F95D59" w:rsidR="00040837" w:rsidRPr="009C1BCD" w:rsidRDefault="00040837" w:rsidP="00040837">
      <w:pPr>
        <w:pStyle w:val="Odlomakpopisa"/>
        <w:numPr>
          <w:ilvl w:val="0"/>
          <w:numId w:val="17"/>
        </w:numPr>
        <w:spacing w:after="0" w:line="240" w:lineRule="auto"/>
        <w:ind w:left="284" w:hanging="284"/>
        <w:textAlignment w:val="baseline"/>
        <w:rPr>
          <w:rFonts w:ascii="Calibri" w:eastAsia="Times New Roman" w:hAnsi="Calibri" w:cs="Calibri"/>
          <w:lang w:val="hr-HR" w:eastAsia="hr-HR"/>
        </w:rPr>
      </w:pPr>
      <w:r>
        <w:rPr>
          <w:rFonts w:ascii="Calibri" w:eastAsia="Times New Roman" w:hAnsi="Calibri" w:cs="Calibri"/>
          <w:lang w:val="hr-HR" w:eastAsia="hr-HR"/>
        </w:rPr>
        <w:t xml:space="preserve">   pjevanje pjesmice</w:t>
      </w:r>
    </w:p>
    <w:p w14:paraId="35CD1BF6" w14:textId="77777777" w:rsidR="00040837" w:rsidRPr="009A0108" w:rsidRDefault="00040837" w:rsidP="00040837">
      <w:pPr>
        <w:pStyle w:val="Odlomakpopisa"/>
        <w:ind w:left="426"/>
        <w:rPr>
          <w:lang w:val="hr-HR"/>
        </w:rPr>
      </w:pPr>
    </w:p>
    <w:p w14:paraId="11633956" w14:textId="77777777" w:rsidR="00D57E63" w:rsidRDefault="00D57E63">
      <w:pPr>
        <w:rPr>
          <w:lang w:val="hr-HR"/>
        </w:rPr>
      </w:pPr>
      <w:r>
        <w:rPr>
          <w:lang w:val="hr-HR"/>
        </w:rPr>
        <w:t xml:space="preserve">Uspjeh učenika u </w:t>
      </w:r>
      <w:r w:rsidR="00600C80">
        <w:rPr>
          <w:lang w:val="hr-HR"/>
        </w:rPr>
        <w:t xml:space="preserve">vještinama </w:t>
      </w:r>
      <w:r>
        <w:rPr>
          <w:lang w:val="hr-HR"/>
        </w:rPr>
        <w:t>pisan</w:t>
      </w:r>
      <w:r w:rsidR="00600C80">
        <w:rPr>
          <w:lang w:val="hr-HR"/>
        </w:rPr>
        <w:t>ja</w:t>
      </w:r>
      <w:r>
        <w:rPr>
          <w:lang w:val="hr-HR"/>
        </w:rPr>
        <w:t xml:space="preserve"> i čitanj</w:t>
      </w:r>
      <w:r w:rsidR="00600C80">
        <w:rPr>
          <w:lang w:val="hr-HR"/>
        </w:rPr>
        <w:t>a</w:t>
      </w:r>
      <w:r>
        <w:rPr>
          <w:lang w:val="hr-HR"/>
        </w:rPr>
        <w:t xml:space="preserve"> formativno se prati. </w:t>
      </w:r>
    </w:p>
    <w:p w14:paraId="269B49FF" w14:textId="77777777" w:rsidR="005205E3" w:rsidRPr="00D34AF6" w:rsidRDefault="005205E3" w:rsidP="00630B95">
      <w:pPr>
        <w:jc w:val="center"/>
        <w:rPr>
          <w:b/>
          <w:bCs/>
          <w:u w:val="single"/>
          <w:lang w:val="hr-HR"/>
        </w:rPr>
      </w:pPr>
      <w:r>
        <w:rPr>
          <w:b/>
          <w:bCs/>
          <w:u w:val="single"/>
          <w:lang w:val="hr-HR"/>
        </w:rPr>
        <w:t>3</w:t>
      </w:r>
      <w:r w:rsidRPr="00D34AF6">
        <w:rPr>
          <w:b/>
          <w:bCs/>
          <w:u w:val="single"/>
          <w:lang w:val="hr-HR"/>
        </w:rPr>
        <w:t>. razred</w:t>
      </w:r>
    </w:p>
    <w:p w14:paraId="2E72867E" w14:textId="3EDA8713" w:rsidR="005205E3" w:rsidRDefault="005205E3" w:rsidP="005205E3">
      <w:pPr>
        <w:rPr>
          <w:rFonts w:ascii="Calibri" w:eastAsia="Times New Roman" w:hAnsi="Calibri" w:cs="Calibri"/>
          <w:b/>
          <w:lang w:val="hr-HR" w:eastAsia="hr-HR"/>
        </w:rPr>
      </w:pPr>
      <w:r>
        <w:rPr>
          <w:rFonts w:ascii="Calibri" w:eastAsia="Times New Roman" w:hAnsi="Calibri" w:cs="Calibri"/>
          <w:lang w:val="hr-HR" w:eastAsia="hr-HR"/>
        </w:rPr>
        <w:t xml:space="preserve">Element ocjenjivanja: </w:t>
      </w:r>
      <w:r w:rsidRPr="00C76048">
        <w:rPr>
          <w:rFonts w:ascii="Calibri" w:eastAsia="Times New Roman" w:hAnsi="Calibri" w:cs="Calibri"/>
          <w:b/>
          <w:lang w:val="hr-HR" w:eastAsia="hr-HR"/>
        </w:rPr>
        <w:t>SLUŠANJE S RAZUMIJEVANJEM</w:t>
      </w:r>
    </w:p>
    <w:p w14:paraId="53A49B12" w14:textId="77777777" w:rsidR="00293E7E" w:rsidRDefault="00293E7E" w:rsidP="00293E7E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OŠ (1) EJ A.3.1.</w:t>
      </w:r>
    </w:p>
    <w:p w14:paraId="60F98E14" w14:textId="60CC8C8D" w:rsidR="00293E7E" w:rsidRPr="00293E7E" w:rsidRDefault="00293E7E" w:rsidP="00293E7E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Neverbalno i verbalno reagira na izgovorene riječi i jednostavne upute.</w:t>
      </w:r>
    </w:p>
    <w:p w14:paraId="7FDB6699" w14:textId="77777777" w:rsidR="00293E7E" w:rsidRDefault="00293E7E" w:rsidP="00293E7E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OŠ (1) EJ A.3.3.</w:t>
      </w:r>
    </w:p>
    <w:p w14:paraId="1EFC0A53" w14:textId="77777777" w:rsidR="00293E7E" w:rsidRDefault="00293E7E" w:rsidP="00293E7E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Razumije glavnu poruku kratkoga i jednostavnoga teksta poznate tematike pri slušanju i čitanju.</w:t>
      </w:r>
    </w:p>
    <w:p w14:paraId="64EF9EE3" w14:textId="77777777" w:rsidR="00293E7E" w:rsidRDefault="00293E7E" w:rsidP="005205E3">
      <w:pPr>
        <w:rPr>
          <w:rFonts w:ascii="Calibri" w:eastAsia="Times New Roman" w:hAnsi="Calibri" w:cs="Calibri"/>
          <w:lang w:val="hr-HR" w:eastAsia="hr-HR"/>
        </w:rPr>
      </w:pP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984"/>
        <w:gridCol w:w="2423"/>
        <w:gridCol w:w="2368"/>
        <w:gridCol w:w="2291"/>
      </w:tblGrid>
      <w:tr w:rsidR="005205E3" w14:paraId="09EEF27A" w14:textId="77777777" w:rsidTr="006D58DD">
        <w:tc>
          <w:tcPr>
            <w:tcW w:w="988" w:type="dxa"/>
          </w:tcPr>
          <w:p w14:paraId="7A9E54DB" w14:textId="77777777" w:rsidR="005205E3" w:rsidRDefault="005205E3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OCJENA</w:t>
            </w:r>
          </w:p>
        </w:tc>
        <w:tc>
          <w:tcPr>
            <w:tcW w:w="1984" w:type="dxa"/>
          </w:tcPr>
          <w:p w14:paraId="272A4188" w14:textId="77777777" w:rsidR="005205E3" w:rsidRDefault="005205E3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ODLIČAN (5)</w:t>
            </w:r>
          </w:p>
        </w:tc>
        <w:tc>
          <w:tcPr>
            <w:tcW w:w="2423" w:type="dxa"/>
          </w:tcPr>
          <w:p w14:paraId="1B20CE82" w14:textId="77777777" w:rsidR="005205E3" w:rsidRDefault="005205E3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VRLO DOBAR (4)</w:t>
            </w:r>
          </w:p>
        </w:tc>
        <w:tc>
          <w:tcPr>
            <w:tcW w:w="2368" w:type="dxa"/>
          </w:tcPr>
          <w:p w14:paraId="549F0B5F" w14:textId="77777777" w:rsidR="005205E3" w:rsidRDefault="005205E3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DOBAR (3)</w:t>
            </w:r>
          </w:p>
        </w:tc>
        <w:tc>
          <w:tcPr>
            <w:tcW w:w="2291" w:type="dxa"/>
          </w:tcPr>
          <w:p w14:paraId="7484138D" w14:textId="77777777" w:rsidR="005205E3" w:rsidRDefault="005205E3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DOVOLJAN (2)</w:t>
            </w:r>
          </w:p>
        </w:tc>
      </w:tr>
      <w:tr w:rsidR="005205E3" w14:paraId="49B10372" w14:textId="77777777" w:rsidTr="006D58DD">
        <w:tc>
          <w:tcPr>
            <w:tcW w:w="988" w:type="dxa"/>
          </w:tcPr>
          <w:p w14:paraId="2ED8D550" w14:textId="77777777" w:rsidR="005205E3" w:rsidRDefault="005205E3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OPISIVAČ</w:t>
            </w:r>
          </w:p>
        </w:tc>
        <w:tc>
          <w:tcPr>
            <w:tcW w:w="1984" w:type="dxa"/>
            <w:shd w:val="clear" w:color="auto" w:fill="auto"/>
          </w:tcPr>
          <w:p w14:paraId="4F7C313B" w14:textId="77777777" w:rsidR="005205E3" w:rsidRDefault="005205E3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 w:rsidRPr="004C7E19">
              <w:rPr>
                <w:rFonts w:ascii="Calibri" w:eastAsia="Times New Roman" w:hAnsi="Calibri" w:cs="Calibri"/>
                <w:lang w:val="hr-HR" w:eastAsia="hr-HR"/>
              </w:rPr>
              <w:t>Učenik verbalno ili neverbalno pokazuje razumijevanje svih zadanih riječi</w:t>
            </w:r>
            <w:r w:rsidR="00F251E1">
              <w:rPr>
                <w:rFonts w:ascii="Calibri" w:eastAsia="Times New Roman" w:hAnsi="Calibri" w:cs="Calibri"/>
                <w:lang w:val="hr-HR" w:eastAsia="hr-HR"/>
              </w:rPr>
              <w:t xml:space="preserve"> i rečenica, </w:t>
            </w:r>
            <w:r w:rsidRPr="004C7E19">
              <w:rPr>
                <w:rFonts w:ascii="Calibri" w:eastAsia="Times New Roman" w:hAnsi="Calibri" w:cs="Calibri"/>
                <w:lang w:val="hr-HR" w:eastAsia="hr-HR"/>
              </w:rPr>
              <w:t>odnosno uputa. </w:t>
            </w:r>
            <w:r w:rsidR="007D4E04">
              <w:rPr>
                <w:rFonts w:ascii="Calibri" w:eastAsia="Times New Roman" w:hAnsi="Calibri" w:cs="Calibri"/>
                <w:lang w:val="hr-HR" w:eastAsia="hr-HR"/>
              </w:rPr>
              <w:t xml:space="preserve">Pokazuje razumijevanje priča i dijaloga. </w:t>
            </w:r>
          </w:p>
        </w:tc>
        <w:tc>
          <w:tcPr>
            <w:tcW w:w="2423" w:type="dxa"/>
            <w:shd w:val="clear" w:color="auto" w:fill="auto"/>
          </w:tcPr>
          <w:p w14:paraId="6A799619" w14:textId="77777777" w:rsidR="005205E3" w:rsidRDefault="005205E3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 w:rsidRPr="004C7E19">
              <w:rPr>
                <w:rFonts w:ascii="Calibri" w:eastAsia="Times New Roman" w:hAnsi="Calibri" w:cs="Calibri"/>
                <w:lang w:val="hr-HR" w:eastAsia="hr-HR"/>
              </w:rPr>
              <w:t>Učenik verbalno ili neverbalno pokazuje razumijevanje većine riječi odnosno uputa. </w:t>
            </w:r>
            <w:r w:rsidR="00471E34">
              <w:rPr>
                <w:rFonts w:ascii="Calibri" w:eastAsia="Times New Roman" w:hAnsi="Calibri" w:cs="Calibri"/>
                <w:lang w:val="hr-HR" w:eastAsia="hr-HR"/>
              </w:rPr>
              <w:t xml:space="preserve">Pokazuje razumijevanje većeg dijela priče i dijaloga. </w:t>
            </w:r>
          </w:p>
        </w:tc>
        <w:tc>
          <w:tcPr>
            <w:tcW w:w="2368" w:type="dxa"/>
            <w:shd w:val="clear" w:color="auto" w:fill="auto"/>
          </w:tcPr>
          <w:p w14:paraId="55802BFA" w14:textId="77777777" w:rsidR="005205E3" w:rsidRDefault="005205E3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 w:rsidRPr="004C7E19">
              <w:rPr>
                <w:rFonts w:ascii="Calibri" w:eastAsia="Times New Roman" w:hAnsi="Calibri" w:cs="Calibri"/>
                <w:lang w:val="hr-HR" w:eastAsia="hr-HR"/>
              </w:rPr>
              <w:t>Učenik verbalno ili neverbalno pokazuje razumijevanje većine riječi odnosno uputa uz pomoć učitelja/učenika.</w:t>
            </w:r>
            <w:r w:rsidR="00DE525D">
              <w:rPr>
                <w:rFonts w:ascii="Calibri" w:eastAsia="Times New Roman" w:hAnsi="Calibri" w:cs="Calibri"/>
                <w:lang w:val="hr-HR" w:eastAsia="hr-HR"/>
              </w:rPr>
              <w:t xml:space="preserve"> Djelomično pokazuje razumijevanje priča i dijaloga.</w:t>
            </w:r>
            <w:r w:rsidRPr="004C7E19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2291" w:type="dxa"/>
            <w:shd w:val="clear" w:color="auto" w:fill="auto"/>
          </w:tcPr>
          <w:p w14:paraId="3123E911" w14:textId="77777777" w:rsidR="005205E3" w:rsidRDefault="005205E3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 w:rsidRPr="004C7E19">
              <w:rPr>
                <w:rFonts w:ascii="Calibri" w:eastAsia="Times New Roman" w:hAnsi="Calibri" w:cs="Calibri"/>
                <w:lang w:val="hr-HR" w:eastAsia="hr-HR"/>
              </w:rPr>
              <w:t>Učenik verbalno ili neverbalno pokazuje razumijevanje dije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la </w:t>
            </w:r>
            <w:r w:rsidRPr="004C7E19">
              <w:rPr>
                <w:rFonts w:ascii="Calibri" w:eastAsia="Times New Roman" w:hAnsi="Calibri" w:cs="Calibri"/>
                <w:lang w:val="hr-HR" w:eastAsia="hr-HR"/>
              </w:rPr>
              <w:t>riječi odnosno uputa. </w:t>
            </w:r>
            <w:r w:rsidR="00DE525D">
              <w:rPr>
                <w:rFonts w:ascii="Calibri" w:eastAsia="Times New Roman" w:hAnsi="Calibri" w:cs="Calibri"/>
                <w:lang w:val="hr-HR" w:eastAsia="hr-HR"/>
              </w:rPr>
              <w:t xml:space="preserve">Ima poteškoća u razumijevanju priča i dijaloga. </w:t>
            </w:r>
          </w:p>
        </w:tc>
      </w:tr>
    </w:tbl>
    <w:p w14:paraId="26DE1730" w14:textId="77777777" w:rsidR="005205E3" w:rsidRDefault="005205E3" w:rsidP="005205E3">
      <w:pPr>
        <w:rPr>
          <w:lang w:val="hr-HR"/>
        </w:rPr>
      </w:pPr>
    </w:p>
    <w:p w14:paraId="312C600F" w14:textId="77777777" w:rsidR="005205E3" w:rsidRDefault="005205E3" w:rsidP="005205E3">
      <w:pPr>
        <w:spacing w:after="0" w:line="240" w:lineRule="auto"/>
        <w:textAlignment w:val="baseline"/>
        <w:rPr>
          <w:rFonts w:ascii="Calibri" w:eastAsia="Times New Roman" w:hAnsi="Calibri" w:cs="Calibri"/>
          <w:lang w:val="hr-HR" w:eastAsia="hr-HR"/>
        </w:rPr>
      </w:pPr>
      <w:r>
        <w:rPr>
          <w:rFonts w:ascii="Calibri" w:eastAsia="Times New Roman" w:hAnsi="Calibri" w:cs="Calibri"/>
          <w:lang w:val="hr-HR" w:eastAsia="hr-HR"/>
        </w:rPr>
        <w:t>Načini provjere:</w:t>
      </w:r>
    </w:p>
    <w:p w14:paraId="0E6DEE34" w14:textId="77777777" w:rsidR="005205E3" w:rsidRPr="004C7E19" w:rsidRDefault="005205E3" w:rsidP="005205E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HR" w:eastAsia="hr-HR"/>
        </w:rPr>
      </w:pPr>
    </w:p>
    <w:p w14:paraId="2A57F0B2" w14:textId="77777777" w:rsidR="005205E3" w:rsidRPr="004C7E19" w:rsidRDefault="005205E3" w:rsidP="005205E3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lang w:val="hr-HR" w:eastAsia="hr-HR"/>
        </w:rPr>
      </w:pPr>
      <w:r w:rsidRPr="004C7E19">
        <w:rPr>
          <w:rFonts w:ascii="Calibri" w:eastAsia="Times New Roman" w:hAnsi="Calibri" w:cs="Calibri"/>
          <w:lang w:val="hr-HR" w:eastAsia="hr-HR"/>
        </w:rPr>
        <w:t>pokazivanje slikovne kartice, predmeta i sl. na temelju</w:t>
      </w:r>
      <w:r>
        <w:rPr>
          <w:rFonts w:ascii="Calibri" w:eastAsia="Times New Roman" w:hAnsi="Calibri" w:cs="Calibri"/>
          <w:lang w:val="hr-HR" w:eastAsia="hr-HR"/>
        </w:rPr>
        <w:t xml:space="preserve"> zvučnog predloška</w:t>
      </w:r>
      <w:r w:rsidRPr="004C7E19">
        <w:rPr>
          <w:rFonts w:ascii="Calibri" w:eastAsia="Times New Roman" w:hAnsi="Calibri" w:cs="Calibri"/>
          <w:lang w:val="hr-HR" w:eastAsia="hr-HR"/>
        </w:rPr>
        <w:t xml:space="preserve"> (učiteljeva riječ, zvučni zapis) </w:t>
      </w:r>
    </w:p>
    <w:p w14:paraId="0AB9B229" w14:textId="77777777" w:rsidR="005205E3" w:rsidRPr="004C7E19" w:rsidRDefault="005205E3" w:rsidP="005205E3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lang w:val="hr-HR" w:eastAsia="hr-HR"/>
        </w:rPr>
      </w:pPr>
      <w:r w:rsidRPr="004C7E19">
        <w:rPr>
          <w:rFonts w:ascii="Calibri" w:eastAsia="Times New Roman" w:hAnsi="Calibri" w:cs="Calibri"/>
          <w:lang w:val="hr-HR" w:eastAsia="hr-HR"/>
        </w:rPr>
        <w:t>odgovor tijelom na temelju uputa (npr. </w:t>
      </w:r>
      <w:r w:rsidRPr="004C7E19">
        <w:rPr>
          <w:rFonts w:ascii="Calibri" w:eastAsia="Times New Roman" w:hAnsi="Calibri" w:cs="Calibri"/>
          <w:i/>
          <w:iCs/>
          <w:lang w:val="hr-HR" w:eastAsia="hr-HR"/>
        </w:rPr>
        <w:t xml:space="preserve">sit </w:t>
      </w:r>
      <w:proofErr w:type="spellStart"/>
      <w:r w:rsidRPr="004C7E19">
        <w:rPr>
          <w:rFonts w:ascii="Calibri" w:eastAsia="Times New Roman" w:hAnsi="Calibri" w:cs="Calibri"/>
          <w:i/>
          <w:iCs/>
          <w:lang w:val="hr-HR" w:eastAsia="hr-HR"/>
        </w:rPr>
        <w:t>down</w:t>
      </w:r>
      <w:proofErr w:type="spellEnd"/>
      <w:r w:rsidRPr="004C7E19">
        <w:rPr>
          <w:rFonts w:ascii="Calibri" w:eastAsia="Times New Roman" w:hAnsi="Calibri" w:cs="Calibri"/>
          <w:i/>
          <w:iCs/>
          <w:lang w:val="hr-HR" w:eastAsia="hr-HR"/>
        </w:rPr>
        <w:t xml:space="preserve">, </w:t>
      </w:r>
      <w:proofErr w:type="spellStart"/>
      <w:r w:rsidRPr="004C7E19">
        <w:rPr>
          <w:rFonts w:ascii="Calibri" w:eastAsia="Times New Roman" w:hAnsi="Calibri" w:cs="Calibri"/>
          <w:i/>
          <w:iCs/>
          <w:lang w:val="hr-HR" w:eastAsia="hr-HR"/>
        </w:rPr>
        <w:t>stand</w:t>
      </w:r>
      <w:proofErr w:type="spellEnd"/>
      <w:r w:rsidRPr="004C7E19"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 w:rsidRPr="004C7E19">
        <w:rPr>
          <w:rFonts w:ascii="Calibri" w:eastAsia="Times New Roman" w:hAnsi="Calibri" w:cs="Calibri"/>
          <w:i/>
          <w:iCs/>
          <w:lang w:val="hr-HR" w:eastAsia="hr-HR"/>
        </w:rPr>
        <w:t>up</w:t>
      </w:r>
      <w:proofErr w:type="spellEnd"/>
      <w:r w:rsidRPr="004C7E19">
        <w:rPr>
          <w:rFonts w:ascii="Calibri" w:eastAsia="Times New Roman" w:hAnsi="Calibri" w:cs="Calibri"/>
          <w:i/>
          <w:iCs/>
          <w:lang w:val="hr-HR" w:eastAsia="hr-HR"/>
        </w:rPr>
        <w:t xml:space="preserve">, </w:t>
      </w:r>
      <w:proofErr w:type="spellStart"/>
      <w:r w:rsidRPr="004C7E19">
        <w:rPr>
          <w:rFonts w:ascii="Calibri" w:eastAsia="Times New Roman" w:hAnsi="Calibri" w:cs="Calibri"/>
          <w:i/>
          <w:iCs/>
          <w:lang w:val="hr-HR" w:eastAsia="hr-HR"/>
        </w:rPr>
        <w:t>turn</w:t>
      </w:r>
      <w:proofErr w:type="spellEnd"/>
      <w:r w:rsidRPr="004C7E19"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 w:rsidRPr="004C7E19">
        <w:rPr>
          <w:rFonts w:ascii="Calibri" w:eastAsia="Times New Roman" w:hAnsi="Calibri" w:cs="Calibri"/>
          <w:i/>
          <w:iCs/>
          <w:lang w:val="hr-HR" w:eastAsia="hr-HR"/>
        </w:rPr>
        <w:t>around</w:t>
      </w:r>
      <w:proofErr w:type="spellEnd"/>
      <w:r w:rsidRPr="004C7E19">
        <w:rPr>
          <w:rFonts w:ascii="Calibri" w:eastAsia="Times New Roman" w:hAnsi="Calibri" w:cs="Calibri"/>
          <w:i/>
          <w:iCs/>
          <w:lang w:val="hr-HR" w:eastAsia="hr-HR"/>
        </w:rPr>
        <w:t xml:space="preserve">, </w:t>
      </w:r>
      <w:proofErr w:type="spellStart"/>
      <w:r>
        <w:rPr>
          <w:rFonts w:ascii="Calibri" w:eastAsia="Times New Roman" w:hAnsi="Calibri" w:cs="Calibri"/>
          <w:i/>
          <w:iCs/>
          <w:lang w:val="hr-HR" w:eastAsia="hr-HR"/>
        </w:rPr>
        <w:t>open</w:t>
      </w:r>
      <w:proofErr w:type="spellEnd"/>
      <w:r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>
        <w:rPr>
          <w:rFonts w:ascii="Calibri" w:eastAsia="Times New Roman" w:hAnsi="Calibri" w:cs="Calibri"/>
          <w:i/>
          <w:iCs/>
          <w:lang w:val="hr-HR" w:eastAsia="hr-HR"/>
        </w:rPr>
        <w:t>the</w:t>
      </w:r>
      <w:proofErr w:type="spellEnd"/>
      <w:r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>
        <w:rPr>
          <w:rFonts w:ascii="Calibri" w:eastAsia="Times New Roman" w:hAnsi="Calibri" w:cs="Calibri"/>
          <w:i/>
          <w:iCs/>
          <w:lang w:val="hr-HR" w:eastAsia="hr-HR"/>
        </w:rPr>
        <w:t>book</w:t>
      </w:r>
      <w:proofErr w:type="spellEnd"/>
      <w:r w:rsidRPr="004C7E19">
        <w:rPr>
          <w:rFonts w:ascii="Calibri" w:eastAsia="Times New Roman" w:hAnsi="Calibri" w:cs="Calibri"/>
          <w:lang w:val="hr-HR" w:eastAsia="hr-HR"/>
        </w:rPr>
        <w:t>, itd.) </w:t>
      </w:r>
    </w:p>
    <w:p w14:paraId="10F48C0A" w14:textId="77777777" w:rsidR="005205E3" w:rsidRPr="004C7E19" w:rsidRDefault="005205E3" w:rsidP="005205E3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lang w:val="hr-HR" w:eastAsia="hr-HR"/>
        </w:rPr>
      </w:pPr>
      <w:r w:rsidRPr="004C7E19">
        <w:rPr>
          <w:rFonts w:ascii="Calibri" w:eastAsia="Times New Roman" w:hAnsi="Calibri" w:cs="Calibri"/>
          <w:lang w:val="hr-HR" w:eastAsia="hr-HR"/>
        </w:rPr>
        <w:t>odgovor na pitanj</w:t>
      </w:r>
      <w:r w:rsidR="00EB353E">
        <w:rPr>
          <w:rFonts w:ascii="Calibri" w:eastAsia="Times New Roman" w:hAnsi="Calibri" w:cs="Calibri"/>
          <w:lang w:val="hr-HR" w:eastAsia="hr-HR"/>
        </w:rPr>
        <w:t>a</w:t>
      </w:r>
      <w:r w:rsidRPr="004C7E19">
        <w:rPr>
          <w:rFonts w:ascii="Calibri" w:eastAsia="Times New Roman" w:hAnsi="Calibri" w:cs="Calibri"/>
          <w:lang w:val="hr-HR" w:eastAsia="hr-HR"/>
        </w:rPr>
        <w:t xml:space="preserve"> razumijevanja</w:t>
      </w:r>
      <w:r w:rsidR="00FB7B7E">
        <w:rPr>
          <w:rFonts w:ascii="Calibri" w:eastAsia="Times New Roman" w:hAnsi="Calibri" w:cs="Calibri"/>
          <w:lang w:val="hr-HR" w:eastAsia="hr-HR"/>
        </w:rPr>
        <w:t xml:space="preserve"> na temelju zvučnog predloška</w:t>
      </w:r>
    </w:p>
    <w:p w14:paraId="10AD1781" w14:textId="77777777" w:rsidR="005205E3" w:rsidRDefault="005205E3" w:rsidP="005205E3">
      <w:pPr>
        <w:numPr>
          <w:ilvl w:val="0"/>
          <w:numId w:val="2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lang w:val="hr-HR" w:eastAsia="hr-HR"/>
        </w:rPr>
      </w:pPr>
      <w:r w:rsidRPr="004C7E19">
        <w:rPr>
          <w:rFonts w:ascii="Calibri" w:eastAsia="Times New Roman" w:hAnsi="Calibri" w:cs="Calibri"/>
          <w:lang w:val="hr-HR" w:eastAsia="hr-HR"/>
        </w:rPr>
        <w:t xml:space="preserve">zaokruživanje </w:t>
      </w:r>
      <w:r>
        <w:rPr>
          <w:rFonts w:ascii="Calibri" w:eastAsia="Times New Roman" w:hAnsi="Calibri" w:cs="Calibri"/>
          <w:lang w:val="hr-HR" w:eastAsia="hr-HR"/>
        </w:rPr>
        <w:t xml:space="preserve">ili označavanje </w:t>
      </w:r>
      <w:r w:rsidRPr="004C7E19">
        <w:rPr>
          <w:rFonts w:ascii="Calibri" w:eastAsia="Times New Roman" w:hAnsi="Calibri" w:cs="Calibri"/>
          <w:lang w:val="hr-HR" w:eastAsia="hr-HR"/>
        </w:rPr>
        <w:t xml:space="preserve">odgovora </w:t>
      </w:r>
      <w:r w:rsidR="007D4E04">
        <w:rPr>
          <w:rFonts w:ascii="Calibri" w:eastAsia="Times New Roman" w:hAnsi="Calibri" w:cs="Calibri"/>
          <w:lang w:val="hr-HR" w:eastAsia="hr-HR"/>
        </w:rPr>
        <w:t xml:space="preserve">T/F </w:t>
      </w:r>
      <w:r w:rsidRPr="004C7E19">
        <w:rPr>
          <w:rFonts w:ascii="Calibri" w:eastAsia="Times New Roman" w:hAnsi="Calibri" w:cs="Calibri"/>
          <w:lang w:val="hr-HR" w:eastAsia="hr-HR"/>
        </w:rPr>
        <w:t xml:space="preserve">na temelju </w:t>
      </w:r>
      <w:r>
        <w:rPr>
          <w:rFonts w:ascii="Calibri" w:eastAsia="Times New Roman" w:hAnsi="Calibri" w:cs="Calibri"/>
          <w:lang w:val="hr-HR" w:eastAsia="hr-HR"/>
        </w:rPr>
        <w:t>zvučnog predloška</w:t>
      </w:r>
    </w:p>
    <w:p w14:paraId="5B6B685C" w14:textId="77777777" w:rsidR="007C3F31" w:rsidRDefault="007C3F31" w:rsidP="005205E3">
      <w:pPr>
        <w:numPr>
          <w:ilvl w:val="0"/>
          <w:numId w:val="2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lang w:val="hr-HR" w:eastAsia="hr-HR"/>
        </w:rPr>
      </w:pPr>
      <w:r>
        <w:rPr>
          <w:rFonts w:ascii="Calibri" w:eastAsia="Times New Roman" w:hAnsi="Calibri" w:cs="Calibri"/>
          <w:lang w:val="hr-HR" w:eastAsia="hr-HR"/>
        </w:rPr>
        <w:t>dopunjavanje rečenica riječima koje nedostaju</w:t>
      </w:r>
    </w:p>
    <w:p w14:paraId="428F699D" w14:textId="77777777" w:rsidR="005205E3" w:rsidRPr="00E5706E" w:rsidRDefault="005205E3" w:rsidP="005205E3">
      <w:pPr>
        <w:numPr>
          <w:ilvl w:val="0"/>
          <w:numId w:val="2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lang w:val="hr-HR" w:eastAsia="hr-HR"/>
        </w:rPr>
      </w:pPr>
      <w:r w:rsidRPr="004C7E19">
        <w:rPr>
          <w:rFonts w:ascii="Calibri" w:eastAsia="Times New Roman" w:hAnsi="Calibri" w:cs="Calibri"/>
          <w:lang w:val="hr-HR" w:eastAsia="hr-HR"/>
        </w:rPr>
        <w:t>povezivanje; npr. </w:t>
      </w:r>
      <w:r w:rsidR="008D44C6">
        <w:rPr>
          <w:rFonts w:ascii="Calibri" w:eastAsia="Times New Roman" w:hAnsi="Calibri" w:cs="Calibri"/>
          <w:i/>
          <w:iCs/>
          <w:lang w:val="hr-HR" w:eastAsia="hr-HR"/>
        </w:rPr>
        <w:t xml:space="preserve">A </w:t>
      </w:r>
      <w:proofErr w:type="spellStart"/>
      <w:r w:rsidR="008D44C6">
        <w:rPr>
          <w:rFonts w:ascii="Calibri" w:eastAsia="Times New Roman" w:hAnsi="Calibri" w:cs="Calibri"/>
          <w:i/>
          <w:iCs/>
          <w:lang w:val="hr-HR" w:eastAsia="hr-HR"/>
        </w:rPr>
        <w:t>camel</w:t>
      </w:r>
      <w:proofErr w:type="spellEnd"/>
      <w:r w:rsidR="008D44C6"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 w:rsidR="008D44C6">
        <w:rPr>
          <w:rFonts w:ascii="Calibri" w:eastAsia="Times New Roman" w:hAnsi="Calibri" w:cs="Calibri"/>
          <w:i/>
          <w:iCs/>
          <w:lang w:val="hr-HR" w:eastAsia="hr-HR"/>
        </w:rPr>
        <w:t>lives</w:t>
      </w:r>
      <w:proofErr w:type="spellEnd"/>
      <w:r w:rsidR="008D44C6"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 w:rsidR="008D44C6">
        <w:rPr>
          <w:rFonts w:ascii="Calibri" w:eastAsia="Times New Roman" w:hAnsi="Calibri" w:cs="Calibri"/>
          <w:i/>
          <w:iCs/>
          <w:lang w:val="hr-HR" w:eastAsia="hr-HR"/>
        </w:rPr>
        <w:t>in</w:t>
      </w:r>
      <w:proofErr w:type="spellEnd"/>
      <w:r w:rsidR="008D44C6"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 w:rsidR="008D44C6">
        <w:rPr>
          <w:rFonts w:ascii="Calibri" w:eastAsia="Times New Roman" w:hAnsi="Calibri" w:cs="Calibri"/>
          <w:i/>
          <w:iCs/>
          <w:lang w:val="hr-HR" w:eastAsia="hr-HR"/>
        </w:rPr>
        <w:t>the</w:t>
      </w:r>
      <w:proofErr w:type="spellEnd"/>
      <w:r w:rsidR="008D44C6">
        <w:rPr>
          <w:rFonts w:ascii="Calibri" w:eastAsia="Times New Roman" w:hAnsi="Calibri" w:cs="Calibri"/>
          <w:i/>
          <w:iCs/>
          <w:lang w:val="hr-HR" w:eastAsia="hr-HR"/>
        </w:rPr>
        <w:t xml:space="preserve"> desert</w:t>
      </w:r>
      <w:r w:rsidRPr="00E5706E">
        <w:rPr>
          <w:rFonts w:ascii="Calibri" w:eastAsia="Times New Roman" w:hAnsi="Calibri" w:cs="Calibri"/>
          <w:i/>
          <w:iCs/>
          <w:lang w:val="hr-HR" w:eastAsia="hr-HR"/>
        </w:rPr>
        <w:t>.</w:t>
      </w:r>
      <w:r w:rsidRPr="00E5706E">
        <w:rPr>
          <w:rFonts w:ascii="Calibri" w:eastAsia="Times New Roman" w:hAnsi="Calibri" w:cs="Calibri"/>
          <w:lang w:val="hr-HR" w:eastAsia="hr-HR"/>
        </w:rPr>
        <w:t>,</w:t>
      </w:r>
      <w:r w:rsidRPr="004C7E19">
        <w:rPr>
          <w:rFonts w:ascii="Calibri" w:eastAsia="Times New Roman" w:hAnsi="Calibri" w:cs="Calibri"/>
          <w:lang w:val="hr-HR" w:eastAsia="hr-HR"/>
        </w:rPr>
        <w:t> pri čemu treba povezati</w:t>
      </w:r>
      <w:r w:rsidR="008D44C6">
        <w:rPr>
          <w:rFonts w:ascii="Calibri" w:eastAsia="Times New Roman" w:hAnsi="Calibri" w:cs="Calibri"/>
          <w:lang w:val="hr-HR" w:eastAsia="hr-HR"/>
        </w:rPr>
        <w:t xml:space="preserve"> životinju sa staništem </w:t>
      </w:r>
    </w:p>
    <w:p w14:paraId="12D37DDC" w14:textId="77777777" w:rsidR="005205E3" w:rsidRDefault="005205E3" w:rsidP="005205E3">
      <w:pPr>
        <w:numPr>
          <w:ilvl w:val="0"/>
          <w:numId w:val="2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lang w:val="hr-HR" w:eastAsia="hr-HR"/>
        </w:rPr>
      </w:pPr>
      <w:r>
        <w:rPr>
          <w:rFonts w:ascii="Calibri" w:eastAsia="Times New Roman" w:hAnsi="Calibri" w:cs="Calibri"/>
          <w:lang w:val="hr-HR" w:eastAsia="hr-HR"/>
        </w:rPr>
        <w:t>crtanje pojma na temelju zvučnog predloška</w:t>
      </w:r>
    </w:p>
    <w:p w14:paraId="569021E2" w14:textId="77777777" w:rsidR="005205E3" w:rsidRDefault="005205E3" w:rsidP="005205E3">
      <w:pPr>
        <w:numPr>
          <w:ilvl w:val="0"/>
          <w:numId w:val="2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lang w:val="hr-HR" w:eastAsia="hr-HR"/>
        </w:rPr>
      </w:pPr>
      <w:r>
        <w:rPr>
          <w:rFonts w:ascii="Calibri" w:eastAsia="Times New Roman" w:hAnsi="Calibri" w:cs="Calibri"/>
          <w:lang w:val="hr-HR" w:eastAsia="hr-HR"/>
        </w:rPr>
        <w:t>bojanje crteža na temelju uputa (</w:t>
      </w:r>
      <w:proofErr w:type="spellStart"/>
      <w:r w:rsidRPr="00023B28">
        <w:rPr>
          <w:rFonts w:ascii="Calibri" w:eastAsia="Times New Roman" w:hAnsi="Calibri" w:cs="Calibri"/>
          <w:i/>
          <w:iCs/>
          <w:lang w:val="hr-HR" w:eastAsia="hr-HR"/>
        </w:rPr>
        <w:t>Colour</w:t>
      </w:r>
      <w:proofErr w:type="spellEnd"/>
      <w:r w:rsidRPr="00023B28"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 w:rsidRPr="00023B28">
        <w:rPr>
          <w:rFonts w:ascii="Calibri" w:eastAsia="Times New Roman" w:hAnsi="Calibri" w:cs="Calibri"/>
          <w:i/>
          <w:iCs/>
          <w:lang w:val="hr-HR" w:eastAsia="hr-HR"/>
        </w:rPr>
        <w:t>the</w:t>
      </w:r>
      <w:proofErr w:type="spellEnd"/>
      <w:r w:rsidRPr="00023B28"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r w:rsidR="008D44C6">
        <w:rPr>
          <w:rFonts w:ascii="Calibri" w:eastAsia="Times New Roman" w:hAnsi="Calibri" w:cs="Calibri"/>
          <w:i/>
          <w:iCs/>
          <w:lang w:val="hr-HR" w:eastAsia="hr-HR"/>
        </w:rPr>
        <w:t>table</w:t>
      </w:r>
      <w:r w:rsidRPr="00023B28">
        <w:rPr>
          <w:rFonts w:ascii="Calibri" w:eastAsia="Times New Roman" w:hAnsi="Calibri" w:cs="Calibri"/>
          <w:i/>
          <w:iCs/>
          <w:lang w:val="hr-HR" w:eastAsia="hr-HR"/>
        </w:rPr>
        <w:t xml:space="preserve">. </w:t>
      </w:r>
      <w:proofErr w:type="spellStart"/>
      <w:r w:rsidRPr="00023B28">
        <w:rPr>
          <w:rFonts w:ascii="Calibri" w:eastAsia="Times New Roman" w:hAnsi="Calibri" w:cs="Calibri"/>
          <w:i/>
          <w:iCs/>
          <w:lang w:val="hr-HR" w:eastAsia="hr-HR"/>
        </w:rPr>
        <w:t>Colour</w:t>
      </w:r>
      <w:proofErr w:type="spellEnd"/>
      <w:r w:rsidRPr="00023B28"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 w:rsidRPr="00023B28">
        <w:rPr>
          <w:rFonts w:ascii="Calibri" w:eastAsia="Times New Roman" w:hAnsi="Calibri" w:cs="Calibri"/>
          <w:i/>
          <w:iCs/>
          <w:lang w:val="hr-HR" w:eastAsia="hr-HR"/>
        </w:rPr>
        <w:t>the</w:t>
      </w:r>
      <w:proofErr w:type="spellEnd"/>
      <w:r w:rsidRPr="00023B28"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 w:rsidR="008D44C6">
        <w:rPr>
          <w:rFonts w:ascii="Calibri" w:eastAsia="Times New Roman" w:hAnsi="Calibri" w:cs="Calibri"/>
          <w:i/>
          <w:iCs/>
          <w:lang w:val="hr-HR" w:eastAsia="hr-HR"/>
        </w:rPr>
        <w:t>bookshelf</w:t>
      </w:r>
      <w:proofErr w:type="spellEnd"/>
      <w:r w:rsidRPr="00023B28">
        <w:rPr>
          <w:rFonts w:ascii="Calibri" w:eastAsia="Times New Roman" w:hAnsi="Calibri" w:cs="Calibri"/>
          <w:i/>
          <w:iCs/>
          <w:lang w:val="hr-HR" w:eastAsia="hr-HR"/>
        </w:rPr>
        <w:t>.</w:t>
      </w:r>
      <w:r>
        <w:rPr>
          <w:rFonts w:ascii="Calibri" w:eastAsia="Times New Roman" w:hAnsi="Calibri" w:cs="Calibri"/>
          <w:lang w:val="hr-HR" w:eastAsia="hr-HR"/>
        </w:rPr>
        <w:t>)</w:t>
      </w:r>
    </w:p>
    <w:p w14:paraId="7270C772" w14:textId="77777777" w:rsidR="00C76048" w:rsidRDefault="00C76048" w:rsidP="00C76048">
      <w:pPr>
        <w:spacing w:after="0" w:line="240" w:lineRule="auto"/>
        <w:textAlignment w:val="baseline"/>
        <w:rPr>
          <w:rFonts w:ascii="Calibri" w:eastAsia="Times New Roman" w:hAnsi="Calibri" w:cs="Calibri"/>
          <w:lang w:val="hr-HR" w:eastAsia="hr-HR"/>
        </w:rPr>
      </w:pPr>
    </w:p>
    <w:p w14:paraId="6BA05347" w14:textId="7DB51104" w:rsidR="00C76048" w:rsidRDefault="00C76048" w:rsidP="00C7604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Element ocjenjivanja: </w:t>
      </w:r>
      <w:r w:rsidRPr="00C76048">
        <w:rPr>
          <w:rStyle w:val="normaltextrun"/>
          <w:rFonts w:ascii="Calibri" w:hAnsi="Calibri" w:cs="Calibri"/>
          <w:b/>
          <w:sz w:val="22"/>
          <w:szCs w:val="22"/>
        </w:rPr>
        <w:t>ČITANJE S RAZUMIJEVANJEM</w:t>
      </w:r>
    </w:p>
    <w:p w14:paraId="29EF0044" w14:textId="77777777" w:rsidR="00293E7E" w:rsidRDefault="00293E7E" w:rsidP="00293E7E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OŠ (1) EJ A.3.3.</w:t>
      </w:r>
    </w:p>
    <w:p w14:paraId="50E9EAFF" w14:textId="553118C5" w:rsidR="00293E7E" w:rsidRDefault="00293E7E" w:rsidP="00293E7E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Razumije glavnu poruku kratkoga i jednostavnoga teksta poznate tematike pri slušanju i čitanju.</w:t>
      </w:r>
    </w:p>
    <w:p w14:paraId="1757EF0A" w14:textId="77777777" w:rsidR="00F52CE4" w:rsidRDefault="00F52CE4" w:rsidP="00F52CE4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lastRenderedPageBreak/>
        <w:t>OŠ (1) EJ A.3.4.</w:t>
      </w:r>
    </w:p>
    <w:p w14:paraId="237A22BC" w14:textId="77777777" w:rsidR="00F52CE4" w:rsidRDefault="00F52CE4" w:rsidP="00F52CE4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Naglas čita jednostavne rečenice s poznatim riječima.</w:t>
      </w:r>
    </w:p>
    <w:p w14:paraId="7ED261BD" w14:textId="77777777" w:rsidR="00293E7E" w:rsidRDefault="00293E7E" w:rsidP="00C7604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00A7B62B" w14:textId="77777777" w:rsidR="00C76048" w:rsidRDefault="00C76048" w:rsidP="00C7604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"/>
        <w:gridCol w:w="2063"/>
        <w:gridCol w:w="2268"/>
        <w:gridCol w:w="2650"/>
        <w:gridCol w:w="2161"/>
      </w:tblGrid>
      <w:tr w:rsidR="00C76048" w:rsidRPr="000B3DA3" w14:paraId="54199223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D044E56" w14:textId="77777777" w:rsidR="00C76048" w:rsidRPr="000B3DA3" w:rsidRDefault="00C76048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OCJENA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2063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93E145B" w14:textId="77777777" w:rsidR="00C76048" w:rsidRPr="000B3DA3" w:rsidRDefault="00C76048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odličan (5) </w:t>
            </w:r>
          </w:p>
        </w:tc>
        <w:tc>
          <w:tcPr>
            <w:tcW w:w="2268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D9FC792" w14:textId="77777777" w:rsidR="00C76048" w:rsidRPr="000B3DA3" w:rsidRDefault="00C76048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vrlo dobar (4) </w:t>
            </w:r>
          </w:p>
        </w:tc>
        <w:tc>
          <w:tcPr>
            <w:tcW w:w="2650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5B7DDB7" w14:textId="77777777" w:rsidR="00C76048" w:rsidRPr="000B3DA3" w:rsidRDefault="00C76048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dobar (3)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9C19FBB" w14:textId="77777777" w:rsidR="00C76048" w:rsidRPr="000B3DA3" w:rsidRDefault="00C76048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dovoljan (2) </w:t>
            </w:r>
          </w:p>
        </w:tc>
      </w:tr>
      <w:tr w:rsidR="00C76048" w:rsidRPr="00D46E41" w14:paraId="32CF061B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408344F" w14:textId="77777777" w:rsidR="00C76048" w:rsidRPr="000B3DA3" w:rsidRDefault="00C76048" w:rsidP="006D58D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OPISIVAČ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2063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9CBB49B" w14:textId="77777777" w:rsidR="00C76048" w:rsidRDefault="00C76048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Glasno čita riječi, rečenice i kraći tekst točno i tečno. </w:t>
            </w:r>
          </w:p>
          <w:p w14:paraId="16DC8C88" w14:textId="77777777" w:rsidR="00C76048" w:rsidRDefault="00C76048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Točno sastavlja rečenice od ponuđenih riječi.</w:t>
            </w:r>
          </w:p>
          <w:p w14:paraId="2607F860" w14:textId="77777777" w:rsidR="00C76048" w:rsidRPr="0006573F" w:rsidRDefault="00C76048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Prepoznaje točne od netočnih informacija u tekstu. Prilikom odgovaranja na pitanja o razumijevanju pročitanog u potpunosti pokazuje razumijevanje pročitanog i postavljenih pitanja.</w:t>
            </w:r>
          </w:p>
        </w:tc>
        <w:tc>
          <w:tcPr>
            <w:tcW w:w="2268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AD052D8" w14:textId="77777777" w:rsidR="00C76048" w:rsidRPr="000B3DA3" w:rsidRDefault="00C76048" w:rsidP="006D58DD">
            <w:pPr>
              <w:numPr>
                <w:ilvl w:val="0"/>
                <w:numId w:val="8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Riječi, rečenice i kraće tekstove čita točno uz manje pogreške u izgovoru riječi. Prilično točno sastavlja rečenice od ponuđenih riječi. Prepoznaje točne od netočnih informacija u tekstu s manje sigurnosti i točnosti. Prilikom odgovaranja na jednostavna pitanja o razumijevanju uglavnom pokazuje razumijevanje pročitanog i postavljenih pitanja.</w:t>
            </w:r>
          </w:p>
        </w:tc>
        <w:tc>
          <w:tcPr>
            <w:tcW w:w="2650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506E563" w14:textId="77777777" w:rsidR="00C76048" w:rsidRPr="000B3DA3" w:rsidRDefault="00C76048" w:rsidP="006D58DD">
            <w:pPr>
              <w:numPr>
                <w:ilvl w:val="0"/>
                <w:numId w:val="9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Riječi, rečenice i kraće tekstove čita s pogreškama i sporo, ali ga se može razumjeti. Uglavnom točno sastavlja rečenice od ponuđenih riječi. Djelomično točno prepoznaje točne od netočnih informacija u tekstu. Prilikom odgovaranja na jednostavna pitanja o razumijevanju pročitanog treba pojašnjenje pitanja ili njegovo parafraziranje od strane sugovornika.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49AD44B" w14:textId="77777777" w:rsidR="00C76048" w:rsidRPr="000B3DA3" w:rsidRDefault="00C76048" w:rsidP="006D58DD">
            <w:pPr>
              <w:numPr>
                <w:ilvl w:val="0"/>
                <w:numId w:val="10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Riječi, rečenice i kraće tekstove čita sporo i s dosta pogrešaka, te ga je ponekad teško razumjeti. Ima poteškoća u prepoznavanju točnih i netočnih informacija u tekstu. Prilikom odgovaranja na jednostavna pitanja o razumijevanju pročitanog treba mu prevesti neka pitanja. </w:t>
            </w:r>
          </w:p>
        </w:tc>
      </w:tr>
    </w:tbl>
    <w:p w14:paraId="4B2A10E0" w14:textId="77777777" w:rsidR="00C76048" w:rsidRDefault="00C76048" w:rsidP="00C7604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27D63DC3" w14:textId="77777777" w:rsidR="00C76048" w:rsidRDefault="00C76048" w:rsidP="00C76048">
      <w:pPr>
        <w:rPr>
          <w:lang w:val="hr-HR"/>
        </w:rPr>
      </w:pPr>
      <w:r>
        <w:rPr>
          <w:lang w:val="hr-HR"/>
        </w:rPr>
        <w:t>Načini provjere:</w:t>
      </w:r>
    </w:p>
    <w:p w14:paraId="610C3A41" w14:textId="77777777" w:rsidR="00C76048" w:rsidRDefault="00C76048" w:rsidP="00C76048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glasno čitanje riječi i dijelova teksta ili priče po ulogama</w:t>
      </w:r>
    </w:p>
    <w:p w14:paraId="2D23B657" w14:textId="77777777" w:rsidR="00C76048" w:rsidRDefault="00C76048" w:rsidP="00C76048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označavanje rečenica točnim i netočnim nakon pročitanog teksta ili priče</w:t>
      </w:r>
    </w:p>
    <w:p w14:paraId="4E170291" w14:textId="77777777" w:rsidR="00C76048" w:rsidRPr="009A0108" w:rsidRDefault="00C76048" w:rsidP="00C76048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odgovaranje na pitanja o razumijevanju nakon pročitanog teksta ili priče</w:t>
      </w:r>
    </w:p>
    <w:p w14:paraId="63CA6225" w14:textId="77777777" w:rsidR="00C76048" w:rsidRPr="009A0108" w:rsidRDefault="00C76048" w:rsidP="00C76048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   pronalaženje riječi i rečenica u tekstu tako da odgovaraju zadanom prijevodu na hrvatskom jeziku. </w:t>
      </w:r>
    </w:p>
    <w:p w14:paraId="66240DBD" w14:textId="77777777" w:rsidR="00C76048" w:rsidRPr="004C7E19" w:rsidRDefault="00C76048" w:rsidP="00C76048">
      <w:pPr>
        <w:spacing w:after="0" w:line="240" w:lineRule="auto"/>
        <w:textAlignment w:val="baseline"/>
        <w:rPr>
          <w:rFonts w:ascii="Calibri" w:eastAsia="Times New Roman" w:hAnsi="Calibri" w:cs="Calibri"/>
          <w:lang w:val="hr-HR" w:eastAsia="hr-HR"/>
        </w:rPr>
      </w:pPr>
    </w:p>
    <w:p w14:paraId="103005DF" w14:textId="77777777" w:rsidR="005205E3" w:rsidRPr="004C7E19" w:rsidRDefault="005205E3" w:rsidP="005205E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HR" w:eastAsia="hr-HR"/>
        </w:rPr>
      </w:pPr>
      <w:r w:rsidRPr="004C7E19">
        <w:rPr>
          <w:rFonts w:ascii="Calibri" w:eastAsia="Times New Roman" w:hAnsi="Calibri" w:cs="Calibri"/>
          <w:lang w:val="hr-HR" w:eastAsia="hr-HR"/>
        </w:rPr>
        <w:t> </w:t>
      </w:r>
    </w:p>
    <w:p w14:paraId="1D5DF94E" w14:textId="36FAFEF0" w:rsidR="005205E3" w:rsidRDefault="005205E3" w:rsidP="005205E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Element ocjenjivanja: </w:t>
      </w:r>
      <w:r w:rsidRPr="00C76048">
        <w:rPr>
          <w:rStyle w:val="normaltextrun"/>
          <w:rFonts w:ascii="Calibri" w:hAnsi="Calibri" w:cs="Calibri"/>
          <w:b/>
          <w:sz w:val="22"/>
          <w:szCs w:val="22"/>
        </w:rPr>
        <w:t>GOVORENJE</w:t>
      </w:r>
    </w:p>
    <w:p w14:paraId="77438BB1" w14:textId="77777777" w:rsidR="00B95871" w:rsidRDefault="00B95871" w:rsidP="00B95871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OŠ (1) EJ A.3.7.</w:t>
      </w:r>
    </w:p>
    <w:p w14:paraId="75530473" w14:textId="77777777" w:rsidR="00B95871" w:rsidRDefault="00B95871" w:rsidP="00B95871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Razgovara s drugom osobom te s njom razmjenjuje naučene jednostavne rečenice.</w:t>
      </w:r>
    </w:p>
    <w:p w14:paraId="5613124E" w14:textId="77777777" w:rsidR="00B95871" w:rsidRPr="00C76048" w:rsidRDefault="00B95871" w:rsidP="005205E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sz w:val="22"/>
          <w:szCs w:val="22"/>
        </w:rPr>
      </w:pPr>
    </w:p>
    <w:p w14:paraId="3931EF24" w14:textId="77777777" w:rsidR="005205E3" w:rsidRDefault="005205E3" w:rsidP="005205E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"/>
        <w:gridCol w:w="2715"/>
        <w:gridCol w:w="2248"/>
        <w:gridCol w:w="2278"/>
        <w:gridCol w:w="1901"/>
      </w:tblGrid>
      <w:tr w:rsidR="005205E3" w:rsidRPr="000B3DA3" w14:paraId="6C11E295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BB00EB2" w14:textId="77777777" w:rsidR="005205E3" w:rsidRPr="000B3DA3" w:rsidRDefault="005205E3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OCJENA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C309B9B" w14:textId="77777777" w:rsidR="005205E3" w:rsidRPr="000B3DA3" w:rsidRDefault="005205E3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odličan (5)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FCE5417" w14:textId="77777777" w:rsidR="005205E3" w:rsidRPr="000B3DA3" w:rsidRDefault="005205E3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vrlo dobar (4)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97CB479" w14:textId="77777777" w:rsidR="005205E3" w:rsidRPr="000B3DA3" w:rsidRDefault="005205E3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dobar (3)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0244FAF" w14:textId="77777777" w:rsidR="005205E3" w:rsidRPr="000B3DA3" w:rsidRDefault="005205E3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dovoljan (2) </w:t>
            </w:r>
          </w:p>
        </w:tc>
      </w:tr>
      <w:tr w:rsidR="005205E3" w:rsidRPr="000B3DA3" w14:paraId="319CD309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52E718F" w14:textId="77777777" w:rsidR="005205E3" w:rsidRPr="000B3DA3" w:rsidRDefault="005205E3" w:rsidP="006D58D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OPISIVAČ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1C71F23" w14:textId="77777777" w:rsidR="005205E3" w:rsidRPr="000B3DA3" w:rsidRDefault="005205E3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Učenik imenuje sve pojmove i točno koristi riječi u danom kontekstu. Razgovara s drugim učenikom razmjenjujući semantički i gramatički točne kratke rečenice i pitanja. </w:t>
            </w:r>
            <w:r w:rsidRPr="00BC3F2E">
              <w:rPr>
                <w:rFonts w:ascii="Calibri" w:eastAsia="Times New Roman" w:hAnsi="Calibri" w:cs="Calibri"/>
                <w:lang w:val="hr-HR" w:eastAsia="hr-HR"/>
              </w:rPr>
              <w:t xml:space="preserve">U slučaju nesporazuma, ponavlja rečenicu (odgovor, </w:t>
            </w:r>
            <w:r w:rsidRPr="00BC3F2E">
              <w:rPr>
                <w:rFonts w:ascii="Calibri" w:eastAsia="Times New Roman" w:hAnsi="Calibri" w:cs="Calibri"/>
                <w:lang w:val="hr-HR" w:eastAsia="hr-HR"/>
              </w:rPr>
              <w:lastRenderedPageBreak/>
              <w:t>pitanje). </w:t>
            </w:r>
            <w:r>
              <w:rPr>
                <w:rFonts w:ascii="Calibri" w:eastAsia="Times New Roman" w:hAnsi="Calibri" w:cs="Calibri"/>
                <w:lang w:val="hr-HR" w:eastAsia="hr-HR"/>
              </w:rPr>
              <w:t>Odgovara na pitanja jednostavnim rečenicama.</w:t>
            </w:r>
          </w:p>
          <w:p w14:paraId="2F0277A7" w14:textId="77777777" w:rsidR="005205E3" w:rsidRPr="000B3DA3" w:rsidRDefault="005205E3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CB517C4" w14:textId="77777777" w:rsidR="005205E3" w:rsidRPr="000B3DA3" w:rsidRDefault="005205E3" w:rsidP="006D58DD">
            <w:pPr>
              <w:numPr>
                <w:ilvl w:val="0"/>
                <w:numId w:val="8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Učenik imenuje većinu pojmova i točno koristi riječi u danom kontekstu. Razgovara s drugim učenikom razmjenjujući semantički točne kratke rečenice i pitanja. Ponekad odgovara jednom riječju. U slučaju nesporazuma, </w:t>
            </w:r>
            <w:r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ponavlja rečenicu (odgovor, pitanje). </w:t>
            </w:r>
          </w:p>
          <w:p w14:paraId="1A5D625E" w14:textId="77777777" w:rsidR="005205E3" w:rsidRPr="000B3DA3" w:rsidRDefault="005205E3" w:rsidP="006D58DD">
            <w:pPr>
              <w:numPr>
                <w:ilvl w:val="0"/>
                <w:numId w:val="8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B93716A" w14:textId="77777777" w:rsidR="005205E3" w:rsidRPr="000B3DA3" w:rsidRDefault="005205E3" w:rsidP="006D58DD">
            <w:pPr>
              <w:numPr>
                <w:ilvl w:val="0"/>
                <w:numId w:val="9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Učenik djelomično točno imenuje pojmove i uglavnom točno ih koristi u kontekstu. Razgovara s drugim učenikom razmjenjujući uglavnom semantički točne kratke rečenice i pitanja. Češće odgovara jednom riječju nego li </w:t>
            </w:r>
            <w:r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rečenicom. U slučaju nesporazuma koristi materinji jezik.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272AB01" w14:textId="77777777" w:rsidR="005205E3" w:rsidRPr="000B3DA3" w:rsidRDefault="005205E3" w:rsidP="006D58DD">
            <w:pPr>
              <w:numPr>
                <w:ilvl w:val="0"/>
                <w:numId w:val="10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Učenik rijetko točno imenuje pojmove i griješi pri njihovoj primjeni u kontekstu. Samo uz pomoć učitelja uspijeva ostvariti komunikaciju s drugim učenikom. </w:t>
            </w:r>
            <w:r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Teže prepoznaje nesporazum. </w:t>
            </w:r>
          </w:p>
          <w:p w14:paraId="74170161" w14:textId="77777777" w:rsidR="005205E3" w:rsidRPr="000B3DA3" w:rsidRDefault="005205E3" w:rsidP="006D58DD">
            <w:pPr>
              <w:numPr>
                <w:ilvl w:val="0"/>
                <w:numId w:val="10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</w:p>
        </w:tc>
      </w:tr>
    </w:tbl>
    <w:p w14:paraId="6858D037" w14:textId="77777777" w:rsidR="005205E3" w:rsidRDefault="005205E3" w:rsidP="005205E3">
      <w:pPr>
        <w:rPr>
          <w:lang w:val="hr-HR"/>
        </w:rPr>
      </w:pPr>
    </w:p>
    <w:p w14:paraId="3238C6EA" w14:textId="77777777" w:rsidR="009A0108" w:rsidRDefault="009A0108" w:rsidP="005205E3">
      <w:pPr>
        <w:rPr>
          <w:lang w:val="hr-HR"/>
        </w:rPr>
      </w:pPr>
      <w:r>
        <w:rPr>
          <w:lang w:val="hr-HR"/>
        </w:rPr>
        <w:t>Načini provjere:</w:t>
      </w:r>
    </w:p>
    <w:p w14:paraId="4733DF4A" w14:textId="77777777" w:rsidR="003154B2" w:rsidRDefault="003154B2" w:rsidP="003154B2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imenovanje predmeta i pojava na slikama</w:t>
      </w:r>
    </w:p>
    <w:p w14:paraId="2C0A0362" w14:textId="77777777" w:rsidR="003154B2" w:rsidRDefault="003154B2" w:rsidP="003154B2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 xml:space="preserve">razgovor učenika </w:t>
      </w:r>
      <w:r w:rsidR="000E6B7A">
        <w:rPr>
          <w:lang w:val="hr-HR"/>
        </w:rPr>
        <w:t xml:space="preserve">u paru ili skupini </w:t>
      </w:r>
      <w:r>
        <w:rPr>
          <w:lang w:val="hr-HR"/>
        </w:rPr>
        <w:t>prema uputama</w:t>
      </w:r>
    </w:p>
    <w:p w14:paraId="173096DA" w14:textId="77777777" w:rsidR="003154B2" w:rsidRPr="009A0108" w:rsidRDefault="003154B2" w:rsidP="003154B2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formuliranje odgovora na pitanja</w:t>
      </w:r>
    </w:p>
    <w:p w14:paraId="3E17F147" w14:textId="77777777" w:rsidR="009A0108" w:rsidRPr="009A0108" w:rsidRDefault="003154B2" w:rsidP="009A0108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   pjevanje pjesmica</w:t>
      </w:r>
    </w:p>
    <w:p w14:paraId="37900098" w14:textId="77777777" w:rsidR="004B57BE" w:rsidRDefault="004B57BE" w:rsidP="003E3E5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2A738BDB" w14:textId="2D879F20" w:rsidR="00403BA5" w:rsidRDefault="00403BA5" w:rsidP="003E3E5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Element ocjenjivanja: </w:t>
      </w:r>
      <w:r w:rsidRPr="00C76048">
        <w:rPr>
          <w:rStyle w:val="normaltextrun"/>
          <w:rFonts w:ascii="Calibri" w:hAnsi="Calibri" w:cs="Calibri"/>
          <w:b/>
          <w:sz w:val="22"/>
          <w:szCs w:val="22"/>
        </w:rPr>
        <w:t>PISANJE</w:t>
      </w:r>
    </w:p>
    <w:p w14:paraId="143BA2C8" w14:textId="77777777" w:rsidR="00AE18B6" w:rsidRDefault="00AE18B6" w:rsidP="00AE18B6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OŠ (1) EJ A.3.8.</w:t>
      </w:r>
    </w:p>
    <w:p w14:paraId="4EE090D9" w14:textId="77777777" w:rsidR="00AE18B6" w:rsidRDefault="00AE18B6" w:rsidP="00AE18B6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Piše jednostavne rečenice.</w:t>
      </w:r>
    </w:p>
    <w:p w14:paraId="46F0670A" w14:textId="77777777" w:rsidR="00AE18B6" w:rsidRPr="00C76048" w:rsidRDefault="00AE18B6" w:rsidP="003E3E5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sz w:val="22"/>
          <w:szCs w:val="22"/>
        </w:rPr>
      </w:pPr>
    </w:p>
    <w:p w14:paraId="2DC912B9" w14:textId="77777777" w:rsidR="009A0108" w:rsidRDefault="009A0108" w:rsidP="003E3E5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"/>
        <w:gridCol w:w="2401"/>
        <w:gridCol w:w="2585"/>
        <w:gridCol w:w="2076"/>
        <w:gridCol w:w="2080"/>
      </w:tblGrid>
      <w:tr w:rsidR="00A649DC" w:rsidRPr="000B3DA3" w14:paraId="784BDB65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5E00599" w14:textId="77777777" w:rsidR="00A172A3" w:rsidRPr="000B3DA3" w:rsidRDefault="00A172A3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OCJENA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E436F82" w14:textId="77777777" w:rsidR="00A172A3" w:rsidRPr="000B3DA3" w:rsidRDefault="00A172A3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odličan (5)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C19BF86" w14:textId="77777777" w:rsidR="00A172A3" w:rsidRPr="000B3DA3" w:rsidRDefault="00A172A3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vrlo dobar (4)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2D51D5E" w14:textId="77777777" w:rsidR="00A172A3" w:rsidRPr="000B3DA3" w:rsidRDefault="00A172A3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dobar (3)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4D48700" w14:textId="77777777" w:rsidR="00A172A3" w:rsidRPr="000B3DA3" w:rsidRDefault="00A172A3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dovoljan (2) </w:t>
            </w:r>
          </w:p>
        </w:tc>
      </w:tr>
      <w:tr w:rsidR="00A649DC" w:rsidRPr="00D46E41" w14:paraId="15345190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12CAE13" w14:textId="77777777" w:rsidR="00A172A3" w:rsidRPr="000B3DA3" w:rsidRDefault="00A172A3" w:rsidP="006D58D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OPISIVAČ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A1ED675" w14:textId="77777777" w:rsidR="00A172A3" w:rsidRPr="0006573F" w:rsidRDefault="006F20BA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Samostalno i točno prepisuje zadane riječi i rečenice</w:t>
            </w:r>
            <w:r w:rsidR="008B7F56">
              <w:rPr>
                <w:rFonts w:ascii="Calibri" w:eastAsia="Times New Roman" w:hAnsi="Calibri" w:cs="Calibri"/>
                <w:lang w:val="hr-HR" w:eastAsia="hr-HR"/>
              </w:rPr>
              <w:t xml:space="preserve">. Dopunjava riječi slovima koja nedostaju. </w:t>
            </w:r>
            <w:r w:rsidR="000B08E8">
              <w:rPr>
                <w:rFonts w:ascii="Calibri" w:eastAsia="Times New Roman" w:hAnsi="Calibri" w:cs="Calibri"/>
                <w:lang w:val="hr-HR" w:eastAsia="hr-HR"/>
              </w:rPr>
              <w:t xml:space="preserve">Dopunjava rečenice riječima koje nedostaju. </w:t>
            </w:r>
            <w:r w:rsidR="00E84B4C">
              <w:rPr>
                <w:rFonts w:ascii="Calibri" w:eastAsia="Times New Roman" w:hAnsi="Calibri" w:cs="Calibri"/>
                <w:lang w:val="hr-HR" w:eastAsia="hr-HR"/>
              </w:rPr>
              <w:t xml:space="preserve">Točno </w:t>
            </w:r>
            <w:r w:rsidR="008B7F56">
              <w:rPr>
                <w:rFonts w:ascii="Calibri" w:eastAsia="Times New Roman" w:hAnsi="Calibri" w:cs="Calibri"/>
                <w:lang w:val="hr-HR" w:eastAsia="hr-HR"/>
              </w:rPr>
              <w:t>odgovara na pitanja prema uzorku.</w:t>
            </w:r>
            <w:r w:rsidR="000B08E8">
              <w:rPr>
                <w:rFonts w:ascii="Calibri" w:eastAsia="Times New Roman" w:hAnsi="Calibri" w:cs="Calibri"/>
                <w:lang w:val="hr-HR" w:eastAsia="hr-HR"/>
              </w:rPr>
              <w:t xml:space="preserve"> Samostalno i točno piše kratki tekst prema predlošku.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C163241" w14:textId="77777777" w:rsidR="00A172A3" w:rsidRPr="000B3DA3" w:rsidRDefault="000B08E8" w:rsidP="006D58DD">
            <w:pPr>
              <w:numPr>
                <w:ilvl w:val="0"/>
                <w:numId w:val="8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Uglavnom točno prepisuje zadane riječi i rečenice. </w:t>
            </w:r>
            <w:r w:rsidR="00E84B4C">
              <w:rPr>
                <w:rFonts w:ascii="Calibri" w:eastAsia="Times New Roman" w:hAnsi="Calibri" w:cs="Calibri"/>
                <w:lang w:val="hr-HR" w:eastAsia="hr-HR"/>
              </w:rPr>
              <w:t>Uglavnom točno d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opunjava riječi slovima koja nedostaju. </w:t>
            </w:r>
            <w:r w:rsidR="00E84B4C">
              <w:rPr>
                <w:rFonts w:ascii="Calibri" w:eastAsia="Times New Roman" w:hAnsi="Calibri" w:cs="Calibri"/>
                <w:lang w:val="hr-HR" w:eastAsia="hr-HR"/>
              </w:rPr>
              <w:t>Uglavnom točno d</w:t>
            </w:r>
            <w:r>
              <w:rPr>
                <w:rFonts w:ascii="Calibri" w:eastAsia="Times New Roman" w:hAnsi="Calibri" w:cs="Calibri"/>
                <w:lang w:val="hr-HR" w:eastAsia="hr-HR"/>
              </w:rPr>
              <w:t>opunjava rečenice riječima koje nedostaju. Pisano odgovara na pitanja prema uzorku. Samostalno i točno piše kratki tekst prema predlošku.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A92A2E2" w14:textId="77777777" w:rsidR="00A172A3" w:rsidRPr="000B3DA3" w:rsidRDefault="0001672C" w:rsidP="006D58DD">
            <w:pPr>
              <w:numPr>
                <w:ilvl w:val="0"/>
                <w:numId w:val="9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Djelomično točno prepisuje zadane riječi i rečenice. Djelomično točno</w:t>
            </w:r>
            <w:r w:rsidR="00625A46">
              <w:rPr>
                <w:rFonts w:ascii="Calibri" w:eastAsia="Times New Roman" w:hAnsi="Calibri" w:cs="Calibri"/>
                <w:lang w:val="hr-HR" w:eastAsia="hr-HR"/>
              </w:rPr>
              <w:t xml:space="preserve"> dopunjava riječi slovima koja nedostaju. </w:t>
            </w:r>
            <w:r w:rsidR="00540E79">
              <w:rPr>
                <w:rFonts w:ascii="Calibri" w:eastAsia="Times New Roman" w:hAnsi="Calibri" w:cs="Calibri"/>
                <w:lang w:val="hr-HR" w:eastAsia="hr-HR"/>
              </w:rPr>
              <w:t xml:space="preserve">Djelomično točno odgovara na pitanja i piše kratki tekst prema predlošku. 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67F8593" w14:textId="77777777" w:rsidR="00A172A3" w:rsidRPr="000B3DA3" w:rsidRDefault="00A649DC" w:rsidP="006D58DD">
            <w:pPr>
              <w:numPr>
                <w:ilvl w:val="0"/>
                <w:numId w:val="10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Često griješi u prepisivanju zadanih riječi i rečenica. Dopunjava slova i riječi koja nedostaju uz pomoć. Samo uz pomoć piše kratki tekst prema predlošku i odgovore na pitanja. </w:t>
            </w:r>
          </w:p>
        </w:tc>
      </w:tr>
    </w:tbl>
    <w:p w14:paraId="1329D037" w14:textId="77777777" w:rsidR="00C97F1C" w:rsidRDefault="00C97F1C" w:rsidP="00093481">
      <w:pPr>
        <w:rPr>
          <w:lang w:val="hr-HR"/>
        </w:rPr>
      </w:pPr>
    </w:p>
    <w:p w14:paraId="46258BB9" w14:textId="77777777" w:rsidR="00093481" w:rsidRDefault="00093481" w:rsidP="00093481">
      <w:pPr>
        <w:rPr>
          <w:lang w:val="hr-HR"/>
        </w:rPr>
      </w:pPr>
      <w:r>
        <w:rPr>
          <w:lang w:val="hr-HR"/>
        </w:rPr>
        <w:t>Načini provjere:</w:t>
      </w:r>
    </w:p>
    <w:p w14:paraId="296E0576" w14:textId="77777777" w:rsidR="00093481" w:rsidRDefault="00093481" w:rsidP="00093481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   </w:t>
      </w:r>
      <w:r w:rsidR="00C97F1C">
        <w:rPr>
          <w:lang w:val="hr-HR"/>
        </w:rPr>
        <w:t>prepisivanje riječi i rečenica i njihovo umetanje u tekst</w:t>
      </w:r>
    </w:p>
    <w:p w14:paraId="7CD43DC1" w14:textId="77777777" w:rsidR="00C97F1C" w:rsidRDefault="00C97F1C" w:rsidP="00093481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   pismeno odgovaranje na pitanja </w:t>
      </w:r>
    </w:p>
    <w:p w14:paraId="755216A9" w14:textId="77777777" w:rsidR="00C97F1C" w:rsidRDefault="00C97F1C" w:rsidP="00093481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   pisanje kratkog teksta prema predlošku uz izmjenu elemenata</w:t>
      </w:r>
    </w:p>
    <w:p w14:paraId="693C53D8" w14:textId="77777777" w:rsidR="00C97F1C" w:rsidRDefault="00C97F1C" w:rsidP="00093481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pisanje kratkog teksta vođenog pitanjima  </w:t>
      </w:r>
    </w:p>
    <w:p w14:paraId="4A696873" w14:textId="77777777" w:rsidR="00A3090A" w:rsidRDefault="00A3090A" w:rsidP="00A3090A">
      <w:pPr>
        <w:pStyle w:val="Odlomakpopisa"/>
        <w:ind w:left="284"/>
        <w:rPr>
          <w:lang w:val="hr-HR"/>
        </w:rPr>
      </w:pPr>
    </w:p>
    <w:p w14:paraId="48D8DB98" w14:textId="77777777" w:rsidR="00A3090A" w:rsidRPr="00D34AF6" w:rsidRDefault="00A3090A" w:rsidP="00630B95">
      <w:pPr>
        <w:jc w:val="center"/>
        <w:rPr>
          <w:b/>
          <w:bCs/>
          <w:u w:val="single"/>
          <w:lang w:val="hr-HR"/>
        </w:rPr>
      </w:pPr>
      <w:r>
        <w:rPr>
          <w:b/>
          <w:bCs/>
          <w:u w:val="single"/>
          <w:lang w:val="hr-HR"/>
        </w:rPr>
        <w:t>4</w:t>
      </w:r>
      <w:r w:rsidRPr="00D34AF6">
        <w:rPr>
          <w:b/>
          <w:bCs/>
          <w:u w:val="single"/>
          <w:lang w:val="hr-HR"/>
        </w:rPr>
        <w:t>. razred</w:t>
      </w:r>
    </w:p>
    <w:p w14:paraId="426D2B90" w14:textId="3F615530" w:rsidR="00A3090A" w:rsidRDefault="00A3090A" w:rsidP="00A3090A">
      <w:pPr>
        <w:rPr>
          <w:rFonts w:ascii="Calibri" w:eastAsia="Times New Roman" w:hAnsi="Calibri" w:cs="Calibri"/>
          <w:b/>
          <w:lang w:val="hr-HR" w:eastAsia="hr-HR"/>
        </w:rPr>
      </w:pPr>
      <w:r>
        <w:rPr>
          <w:rFonts w:ascii="Calibri" w:eastAsia="Times New Roman" w:hAnsi="Calibri" w:cs="Calibri"/>
          <w:lang w:val="hr-HR" w:eastAsia="hr-HR"/>
        </w:rPr>
        <w:t xml:space="preserve">Element ocjenjivanja: </w:t>
      </w:r>
      <w:r w:rsidRPr="00C76048">
        <w:rPr>
          <w:rFonts w:ascii="Calibri" w:eastAsia="Times New Roman" w:hAnsi="Calibri" w:cs="Calibri"/>
          <w:b/>
          <w:lang w:val="hr-HR" w:eastAsia="hr-HR"/>
        </w:rPr>
        <w:t>SLUŠANJE S RAZUMIJEVANJEM</w:t>
      </w:r>
    </w:p>
    <w:p w14:paraId="76E5CD22" w14:textId="77777777" w:rsidR="00AE18B6" w:rsidRDefault="00AE18B6" w:rsidP="00AE18B6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OŠ (1) EJ A.4.1.</w:t>
      </w:r>
    </w:p>
    <w:p w14:paraId="68FB9406" w14:textId="77777777" w:rsidR="00AE18B6" w:rsidRDefault="00AE18B6" w:rsidP="00AE18B6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Razumije vrlo kratak i jednostavan tekst poznate tematike pri slušanju i čitanju.</w:t>
      </w:r>
    </w:p>
    <w:p w14:paraId="140DEAC8" w14:textId="77777777" w:rsidR="00AE18B6" w:rsidRDefault="00AE18B6" w:rsidP="00A3090A">
      <w:pPr>
        <w:rPr>
          <w:rFonts w:ascii="Calibri" w:eastAsia="Times New Roman" w:hAnsi="Calibri" w:cs="Calibri"/>
          <w:lang w:val="hr-HR" w:eastAsia="hr-HR"/>
        </w:rPr>
      </w:pP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984"/>
        <w:gridCol w:w="2423"/>
        <w:gridCol w:w="2368"/>
        <w:gridCol w:w="2291"/>
      </w:tblGrid>
      <w:tr w:rsidR="00A3090A" w14:paraId="75C330A5" w14:textId="77777777" w:rsidTr="006D58DD">
        <w:tc>
          <w:tcPr>
            <w:tcW w:w="988" w:type="dxa"/>
          </w:tcPr>
          <w:p w14:paraId="712D08E1" w14:textId="77777777" w:rsidR="00A3090A" w:rsidRDefault="00A3090A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OCJENA</w:t>
            </w:r>
          </w:p>
        </w:tc>
        <w:tc>
          <w:tcPr>
            <w:tcW w:w="1984" w:type="dxa"/>
          </w:tcPr>
          <w:p w14:paraId="67BA8A36" w14:textId="77777777" w:rsidR="00A3090A" w:rsidRDefault="00A3090A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ODLIČAN (5)</w:t>
            </w:r>
          </w:p>
        </w:tc>
        <w:tc>
          <w:tcPr>
            <w:tcW w:w="2423" w:type="dxa"/>
          </w:tcPr>
          <w:p w14:paraId="7A5517CC" w14:textId="77777777" w:rsidR="00A3090A" w:rsidRDefault="00A3090A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VRLO DOBAR (4)</w:t>
            </w:r>
          </w:p>
        </w:tc>
        <w:tc>
          <w:tcPr>
            <w:tcW w:w="2368" w:type="dxa"/>
          </w:tcPr>
          <w:p w14:paraId="2D7EF9AD" w14:textId="77777777" w:rsidR="00A3090A" w:rsidRDefault="00A3090A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DOBAR (3)</w:t>
            </w:r>
          </w:p>
        </w:tc>
        <w:tc>
          <w:tcPr>
            <w:tcW w:w="2291" w:type="dxa"/>
          </w:tcPr>
          <w:p w14:paraId="7B3D3264" w14:textId="77777777" w:rsidR="00A3090A" w:rsidRDefault="00A3090A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DOVOLJAN (2)</w:t>
            </w:r>
          </w:p>
        </w:tc>
      </w:tr>
      <w:tr w:rsidR="00A3090A" w14:paraId="7BC3D157" w14:textId="77777777" w:rsidTr="006D58DD">
        <w:tc>
          <w:tcPr>
            <w:tcW w:w="988" w:type="dxa"/>
          </w:tcPr>
          <w:p w14:paraId="5C2E0FC4" w14:textId="77777777" w:rsidR="00A3090A" w:rsidRDefault="00A3090A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OPISIVAČ</w:t>
            </w:r>
          </w:p>
        </w:tc>
        <w:tc>
          <w:tcPr>
            <w:tcW w:w="1984" w:type="dxa"/>
            <w:shd w:val="clear" w:color="auto" w:fill="auto"/>
          </w:tcPr>
          <w:p w14:paraId="6E1FCCB5" w14:textId="77777777" w:rsidR="00A3090A" w:rsidRDefault="00A3090A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 w:rsidRPr="004C7E19">
              <w:rPr>
                <w:rFonts w:ascii="Calibri" w:eastAsia="Times New Roman" w:hAnsi="Calibri" w:cs="Calibri"/>
                <w:lang w:val="hr-HR" w:eastAsia="hr-HR"/>
              </w:rPr>
              <w:t xml:space="preserve">Učenik verbalno ili neverbalno </w:t>
            </w:r>
            <w:r w:rsidRPr="004C7E19">
              <w:rPr>
                <w:rFonts w:ascii="Calibri" w:eastAsia="Times New Roman" w:hAnsi="Calibri" w:cs="Calibri"/>
                <w:lang w:val="hr-HR" w:eastAsia="hr-HR"/>
              </w:rPr>
              <w:lastRenderedPageBreak/>
              <w:t>pokazuje razumijevanje svih zadanih riječi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 i rečenica, </w:t>
            </w:r>
            <w:r w:rsidRPr="004C7E19">
              <w:rPr>
                <w:rFonts w:ascii="Calibri" w:eastAsia="Times New Roman" w:hAnsi="Calibri" w:cs="Calibri"/>
                <w:lang w:val="hr-HR" w:eastAsia="hr-HR"/>
              </w:rPr>
              <w:t>odnosno uputa. 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Pokazuje razumijevanje priča i dijaloga. </w:t>
            </w:r>
          </w:p>
        </w:tc>
        <w:tc>
          <w:tcPr>
            <w:tcW w:w="2423" w:type="dxa"/>
            <w:shd w:val="clear" w:color="auto" w:fill="auto"/>
          </w:tcPr>
          <w:p w14:paraId="54FD3B48" w14:textId="77777777" w:rsidR="00A3090A" w:rsidRDefault="00A3090A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 w:rsidRPr="004C7E19"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Učenik verbalno ili neverbalno pokazuje </w:t>
            </w:r>
            <w:r w:rsidRPr="004C7E19">
              <w:rPr>
                <w:rFonts w:ascii="Calibri" w:eastAsia="Times New Roman" w:hAnsi="Calibri" w:cs="Calibri"/>
                <w:lang w:val="hr-HR" w:eastAsia="hr-HR"/>
              </w:rPr>
              <w:lastRenderedPageBreak/>
              <w:t>razumijevanje većine riječi odnosno uputa. 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Pokazuje razumijevanje većeg dijela priče i dijaloga. </w:t>
            </w:r>
          </w:p>
        </w:tc>
        <w:tc>
          <w:tcPr>
            <w:tcW w:w="2368" w:type="dxa"/>
            <w:shd w:val="clear" w:color="auto" w:fill="auto"/>
          </w:tcPr>
          <w:p w14:paraId="11D818FE" w14:textId="77777777" w:rsidR="00A3090A" w:rsidRDefault="00A3090A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 w:rsidRPr="004C7E19"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Učenik verbalno ili neverbalno pokazuje </w:t>
            </w:r>
            <w:r w:rsidRPr="004C7E19">
              <w:rPr>
                <w:rFonts w:ascii="Calibri" w:eastAsia="Times New Roman" w:hAnsi="Calibri" w:cs="Calibri"/>
                <w:lang w:val="hr-HR" w:eastAsia="hr-HR"/>
              </w:rPr>
              <w:lastRenderedPageBreak/>
              <w:t>razumijevanje većine riječi odnosno uputa uz pomoć učitelja/učenika.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 Djelomično pokazuje razumijevanje priča i dijaloga.</w:t>
            </w:r>
            <w:r w:rsidRPr="004C7E19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2291" w:type="dxa"/>
            <w:shd w:val="clear" w:color="auto" w:fill="auto"/>
          </w:tcPr>
          <w:p w14:paraId="2A4387F7" w14:textId="77777777" w:rsidR="00A3090A" w:rsidRDefault="00A3090A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 w:rsidRPr="004C7E19"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Učenik verbalno ili neverbalno pokazuje </w:t>
            </w:r>
            <w:r w:rsidRPr="004C7E19">
              <w:rPr>
                <w:rFonts w:ascii="Calibri" w:eastAsia="Times New Roman" w:hAnsi="Calibri" w:cs="Calibri"/>
                <w:lang w:val="hr-HR" w:eastAsia="hr-HR"/>
              </w:rPr>
              <w:lastRenderedPageBreak/>
              <w:t>razumijevanje dije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la </w:t>
            </w:r>
            <w:r w:rsidRPr="004C7E19">
              <w:rPr>
                <w:rFonts w:ascii="Calibri" w:eastAsia="Times New Roman" w:hAnsi="Calibri" w:cs="Calibri"/>
                <w:lang w:val="hr-HR" w:eastAsia="hr-HR"/>
              </w:rPr>
              <w:t>riječi odnosno uputa. 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Ima poteškoća u razumijevanju priča i dijaloga. </w:t>
            </w:r>
          </w:p>
        </w:tc>
      </w:tr>
    </w:tbl>
    <w:p w14:paraId="2242E2CE" w14:textId="77777777" w:rsidR="00A3090A" w:rsidRDefault="00A3090A" w:rsidP="00A3090A">
      <w:pPr>
        <w:rPr>
          <w:lang w:val="hr-HR"/>
        </w:rPr>
      </w:pPr>
    </w:p>
    <w:p w14:paraId="7B03B766" w14:textId="77777777" w:rsidR="00A3090A" w:rsidRDefault="00A3090A" w:rsidP="00A3090A">
      <w:pPr>
        <w:spacing w:after="0" w:line="240" w:lineRule="auto"/>
        <w:textAlignment w:val="baseline"/>
        <w:rPr>
          <w:rFonts w:ascii="Calibri" w:eastAsia="Times New Roman" w:hAnsi="Calibri" w:cs="Calibri"/>
          <w:lang w:val="hr-HR" w:eastAsia="hr-HR"/>
        </w:rPr>
      </w:pPr>
      <w:r>
        <w:rPr>
          <w:rFonts w:ascii="Calibri" w:eastAsia="Times New Roman" w:hAnsi="Calibri" w:cs="Calibri"/>
          <w:lang w:val="hr-HR" w:eastAsia="hr-HR"/>
        </w:rPr>
        <w:t>Načini provjere:</w:t>
      </w:r>
    </w:p>
    <w:p w14:paraId="589FB798" w14:textId="77777777" w:rsidR="00A3090A" w:rsidRPr="004C7E19" w:rsidRDefault="00A3090A" w:rsidP="00A3090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HR" w:eastAsia="hr-HR"/>
        </w:rPr>
      </w:pPr>
    </w:p>
    <w:p w14:paraId="02531FA9" w14:textId="77777777" w:rsidR="00A3090A" w:rsidRPr="004C7E19" w:rsidRDefault="00A3090A" w:rsidP="00A3090A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lang w:val="hr-HR" w:eastAsia="hr-HR"/>
        </w:rPr>
      </w:pPr>
      <w:r w:rsidRPr="004C7E19">
        <w:rPr>
          <w:rFonts w:ascii="Calibri" w:eastAsia="Times New Roman" w:hAnsi="Calibri" w:cs="Calibri"/>
          <w:lang w:val="hr-HR" w:eastAsia="hr-HR"/>
        </w:rPr>
        <w:t>pokazivanje slikovne kartice, predmeta i sl. na temelju</w:t>
      </w:r>
      <w:r>
        <w:rPr>
          <w:rFonts w:ascii="Calibri" w:eastAsia="Times New Roman" w:hAnsi="Calibri" w:cs="Calibri"/>
          <w:lang w:val="hr-HR" w:eastAsia="hr-HR"/>
        </w:rPr>
        <w:t xml:space="preserve"> zvučnog predloška</w:t>
      </w:r>
      <w:r w:rsidRPr="004C7E19">
        <w:rPr>
          <w:rFonts w:ascii="Calibri" w:eastAsia="Times New Roman" w:hAnsi="Calibri" w:cs="Calibri"/>
          <w:lang w:val="hr-HR" w:eastAsia="hr-HR"/>
        </w:rPr>
        <w:t xml:space="preserve"> (učiteljeva riječ, zvučni zapis) </w:t>
      </w:r>
    </w:p>
    <w:p w14:paraId="49F236EA" w14:textId="77777777" w:rsidR="00A3090A" w:rsidRPr="004C7E19" w:rsidRDefault="00A3090A" w:rsidP="00A3090A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lang w:val="hr-HR" w:eastAsia="hr-HR"/>
        </w:rPr>
      </w:pPr>
      <w:r w:rsidRPr="004C7E19">
        <w:rPr>
          <w:rFonts w:ascii="Calibri" w:eastAsia="Times New Roman" w:hAnsi="Calibri" w:cs="Calibri"/>
          <w:lang w:val="hr-HR" w:eastAsia="hr-HR"/>
        </w:rPr>
        <w:t>odgovor tijelom na temelju uputa (npr. </w:t>
      </w:r>
      <w:r w:rsidRPr="004C7E19">
        <w:rPr>
          <w:rFonts w:ascii="Calibri" w:eastAsia="Times New Roman" w:hAnsi="Calibri" w:cs="Calibri"/>
          <w:i/>
          <w:iCs/>
          <w:lang w:val="hr-HR" w:eastAsia="hr-HR"/>
        </w:rPr>
        <w:t xml:space="preserve">sit </w:t>
      </w:r>
      <w:proofErr w:type="spellStart"/>
      <w:r w:rsidRPr="004C7E19">
        <w:rPr>
          <w:rFonts w:ascii="Calibri" w:eastAsia="Times New Roman" w:hAnsi="Calibri" w:cs="Calibri"/>
          <w:i/>
          <w:iCs/>
          <w:lang w:val="hr-HR" w:eastAsia="hr-HR"/>
        </w:rPr>
        <w:t>down</w:t>
      </w:r>
      <w:proofErr w:type="spellEnd"/>
      <w:r w:rsidRPr="004C7E19">
        <w:rPr>
          <w:rFonts w:ascii="Calibri" w:eastAsia="Times New Roman" w:hAnsi="Calibri" w:cs="Calibri"/>
          <w:i/>
          <w:iCs/>
          <w:lang w:val="hr-HR" w:eastAsia="hr-HR"/>
        </w:rPr>
        <w:t xml:space="preserve">, </w:t>
      </w:r>
      <w:proofErr w:type="spellStart"/>
      <w:r w:rsidRPr="004C7E19">
        <w:rPr>
          <w:rFonts w:ascii="Calibri" w:eastAsia="Times New Roman" w:hAnsi="Calibri" w:cs="Calibri"/>
          <w:i/>
          <w:iCs/>
          <w:lang w:val="hr-HR" w:eastAsia="hr-HR"/>
        </w:rPr>
        <w:t>stand</w:t>
      </w:r>
      <w:proofErr w:type="spellEnd"/>
      <w:r w:rsidRPr="004C7E19"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 w:rsidRPr="004C7E19">
        <w:rPr>
          <w:rFonts w:ascii="Calibri" w:eastAsia="Times New Roman" w:hAnsi="Calibri" w:cs="Calibri"/>
          <w:i/>
          <w:iCs/>
          <w:lang w:val="hr-HR" w:eastAsia="hr-HR"/>
        </w:rPr>
        <w:t>up</w:t>
      </w:r>
      <w:proofErr w:type="spellEnd"/>
      <w:r w:rsidRPr="004C7E19">
        <w:rPr>
          <w:rFonts w:ascii="Calibri" w:eastAsia="Times New Roman" w:hAnsi="Calibri" w:cs="Calibri"/>
          <w:i/>
          <w:iCs/>
          <w:lang w:val="hr-HR" w:eastAsia="hr-HR"/>
        </w:rPr>
        <w:t xml:space="preserve">, </w:t>
      </w:r>
      <w:proofErr w:type="spellStart"/>
      <w:r w:rsidRPr="004C7E19">
        <w:rPr>
          <w:rFonts w:ascii="Calibri" w:eastAsia="Times New Roman" w:hAnsi="Calibri" w:cs="Calibri"/>
          <w:i/>
          <w:iCs/>
          <w:lang w:val="hr-HR" w:eastAsia="hr-HR"/>
        </w:rPr>
        <w:t>turn</w:t>
      </w:r>
      <w:proofErr w:type="spellEnd"/>
      <w:r w:rsidRPr="004C7E19"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 w:rsidRPr="004C7E19">
        <w:rPr>
          <w:rFonts w:ascii="Calibri" w:eastAsia="Times New Roman" w:hAnsi="Calibri" w:cs="Calibri"/>
          <w:i/>
          <w:iCs/>
          <w:lang w:val="hr-HR" w:eastAsia="hr-HR"/>
        </w:rPr>
        <w:t>around</w:t>
      </w:r>
      <w:proofErr w:type="spellEnd"/>
      <w:r w:rsidRPr="004C7E19">
        <w:rPr>
          <w:rFonts w:ascii="Calibri" w:eastAsia="Times New Roman" w:hAnsi="Calibri" w:cs="Calibri"/>
          <w:i/>
          <w:iCs/>
          <w:lang w:val="hr-HR" w:eastAsia="hr-HR"/>
        </w:rPr>
        <w:t xml:space="preserve">, </w:t>
      </w:r>
      <w:proofErr w:type="spellStart"/>
      <w:r>
        <w:rPr>
          <w:rFonts w:ascii="Calibri" w:eastAsia="Times New Roman" w:hAnsi="Calibri" w:cs="Calibri"/>
          <w:i/>
          <w:iCs/>
          <w:lang w:val="hr-HR" w:eastAsia="hr-HR"/>
        </w:rPr>
        <w:t>open</w:t>
      </w:r>
      <w:proofErr w:type="spellEnd"/>
      <w:r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>
        <w:rPr>
          <w:rFonts w:ascii="Calibri" w:eastAsia="Times New Roman" w:hAnsi="Calibri" w:cs="Calibri"/>
          <w:i/>
          <w:iCs/>
          <w:lang w:val="hr-HR" w:eastAsia="hr-HR"/>
        </w:rPr>
        <w:t>the</w:t>
      </w:r>
      <w:proofErr w:type="spellEnd"/>
      <w:r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>
        <w:rPr>
          <w:rFonts w:ascii="Calibri" w:eastAsia="Times New Roman" w:hAnsi="Calibri" w:cs="Calibri"/>
          <w:i/>
          <w:iCs/>
          <w:lang w:val="hr-HR" w:eastAsia="hr-HR"/>
        </w:rPr>
        <w:t>book</w:t>
      </w:r>
      <w:proofErr w:type="spellEnd"/>
      <w:r w:rsidRPr="004C7E19">
        <w:rPr>
          <w:rFonts w:ascii="Calibri" w:eastAsia="Times New Roman" w:hAnsi="Calibri" w:cs="Calibri"/>
          <w:lang w:val="hr-HR" w:eastAsia="hr-HR"/>
        </w:rPr>
        <w:t>, itd.) </w:t>
      </w:r>
    </w:p>
    <w:p w14:paraId="6C318267" w14:textId="77777777" w:rsidR="00A3090A" w:rsidRPr="004C7E19" w:rsidRDefault="00A3090A" w:rsidP="00A3090A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lang w:val="hr-HR" w:eastAsia="hr-HR"/>
        </w:rPr>
      </w:pPr>
      <w:r w:rsidRPr="004C7E19">
        <w:rPr>
          <w:rFonts w:ascii="Calibri" w:eastAsia="Times New Roman" w:hAnsi="Calibri" w:cs="Calibri"/>
          <w:lang w:val="hr-HR" w:eastAsia="hr-HR"/>
        </w:rPr>
        <w:t>odgovor na pitanj</w:t>
      </w:r>
      <w:r>
        <w:rPr>
          <w:rFonts w:ascii="Calibri" w:eastAsia="Times New Roman" w:hAnsi="Calibri" w:cs="Calibri"/>
          <w:lang w:val="hr-HR" w:eastAsia="hr-HR"/>
        </w:rPr>
        <w:t>a</w:t>
      </w:r>
      <w:r w:rsidRPr="004C7E19">
        <w:rPr>
          <w:rFonts w:ascii="Calibri" w:eastAsia="Times New Roman" w:hAnsi="Calibri" w:cs="Calibri"/>
          <w:lang w:val="hr-HR" w:eastAsia="hr-HR"/>
        </w:rPr>
        <w:t xml:space="preserve"> razumijevanja</w:t>
      </w:r>
      <w:r>
        <w:rPr>
          <w:rFonts w:ascii="Calibri" w:eastAsia="Times New Roman" w:hAnsi="Calibri" w:cs="Calibri"/>
          <w:lang w:val="hr-HR" w:eastAsia="hr-HR"/>
        </w:rPr>
        <w:t xml:space="preserve"> na temelju zvučnog predloška</w:t>
      </w:r>
    </w:p>
    <w:p w14:paraId="4264A0A1" w14:textId="77777777" w:rsidR="00A3090A" w:rsidRDefault="00A3090A" w:rsidP="00A3090A">
      <w:pPr>
        <w:numPr>
          <w:ilvl w:val="0"/>
          <w:numId w:val="2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lang w:val="hr-HR" w:eastAsia="hr-HR"/>
        </w:rPr>
      </w:pPr>
      <w:r w:rsidRPr="004C7E19">
        <w:rPr>
          <w:rFonts w:ascii="Calibri" w:eastAsia="Times New Roman" w:hAnsi="Calibri" w:cs="Calibri"/>
          <w:lang w:val="hr-HR" w:eastAsia="hr-HR"/>
        </w:rPr>
        <w:t xml:space="preserve">zaokruživanje </w:t>
      </w:r>
      <w:r>
        <w:rPr>
          <w:rFonts w:ascii="Calibri" w:eastAsia="Times New Roman" w:hAnsi="Calibri" w:cs="Calibri"/>
          <w:lang w:val="hr-HR" w:eastAsia="hr-HR"/>
        </w:rPr>
        <w:t xml:space="preserve">ili označavanje </w:t>
      </w:r>
      <w:r w:rsidRPr="004C7E19">
        <w:rPr>
          <w:rFonts w:ascii="Calibri" w:eastAsia="Times New Roman" w:hAnsi="Calibri" w:cs="Calibri"/>
          <w:lang w:val="hr-HR" w:eastAsia="hr-HR"/>
        </w:rPr>
        <w:t xml:space="preserve">odgovora </w:t>
      </w:r>
      <w:r>
        <w:rPr>
          <w:rFonts w:ascii="Calibri" w:eastAsia="Times New Roman" w:hAnsi="Calibri" w:cs="Calibri"/>
          <w:lang w:val="hr-HR" w:eastAsia="hr-HR"/>
        </w:rPr>
        <w:t xml:space="preserve">T/F </w:t>
      </w:r>
      <w:r w:rsidRPr="004C7E19">
        <w:rPr>
          <w:rFonts w:ascii="Calibri" w:eastAsia="Times New Roman" w:hAnsi="Calibri" w:cs="Calibri"/>
          <w:lang w:val="hr-HR" w:eastAsia="hr-HR"/>
        </w:rPr>
        <w:t xml:space="preserve">na temelju </w:t>
      </w:r>
      <w:r>
        <w:rPr>
          <w:rFonts w:ascii="Calibri" w:eastAsia="Times New Roman" w:hAnsi="Calibri" w:cs="Calibri"/>
          <w:lang w:val="hr-HR" w:eastAsia="hr-HR"/>
        </w:rPr>
        <w:t>zvučnog predloška</w:t>
      </w:r>
    </w:p>
    <w:p w14:paraId="29731A07" w14:textId="77777777" w:rsidR="00A3090A" w:rsidRDefault="00A3090A" w:rsidP="00A3090A">
      <w:pPr>
        <w:numPr>
          <w:ilvl w:val="0"/>
          <w:numId w:val="2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lang w:val="hr-HR" w:eastAsia="hr-HR"/>
        </w:rPr>
      </w:pPr>
      <w:r>
        <w:rPr>
          <w:rFonts w:ascii="Calibri" w:eastAsia="Times New Roman" w:hAnsi="Calibri" w:cs="Calibri"/>
          <w:lang w:val="hr-HR" w:eastAsia="hr-HR"/>
        </w:rPr>
        <w:t>dopunjavanje rečenica riječima koje nedostaju</w:t>
      </w:r>
    </w:p>
    <w:p w14:paraId="3FBA5AB5" w14:textId="77777777" w:rsidR="00A3090A" w:rsidRPr="009E1E78" w:rsidRDefault="00A3090A" w:rsidP="009E1E78">
      <w:pPr>
        <w:numPr>
          <w:ilvl w:val="0"/>
          <w:numId w:val="2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lang w:val="hr-HR" w:eastAsia="hr-HR"/>
        </w:rPr>
      </w:pPr>
      <w:r w:rsidRPr="004C7E19">
        <w:rPr>
          <w:rFonts w:ascii="Calibri" w:eastAsia="Times New Roman" w:hAnsi="Calibri" w:cs="Calibri"/>
          <w:lang w:val="hr-HR" w:eastAsia="hr-HR"/>
        </w:rPr>
        <w:t>povezivanje; npr. </w:t>
      </w:r>
      <w:r>
        <w:rPr>
          <w:rFonts w:ascii="Calibri" w:eastAsia="Times New Roman" w:hAnsi="Calibri" w:cs="Calibri"/>
          <w:i/>
          <w:iCs/>
          <w:lang w:val="hr-HR" w:eastAsia="hr-HR"/>
        </w:rPr>
        <w:t xml:space="preserve">A </w:t>
      </w:r>
      <w:proofErr w:type="spellStart"/>
      <w:r>
        <w:rPr>
          <w:rFonts w:ascii="Calibri" w:eastAsia="Times New Roman" w:hAnsi="Calibri" w:cs="Calibri"/>
          <w:i/>
          <w:iCs/>
          <w:lang w:val="hr-HR" w:eastAsia="hr-HR"/>
        </w:rPr>
        <w:t>camel</w:t>
      </w:r>
      <w:proofErr w:type="spellEnd"/>
      <w:r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>
        <w:rPr>
          <w:rFonts w:ascii="Calibri" w:eastAsia="Times New Roman" w:hAnsi="Calibri" w:cs="Calibri"/>
          <w:i/>
          <w:iCs/>
          <w:lang w:val="hr-HR" w:eastAsia="hr-HR"/>
        </w:rPr>
        <w:t>lives</w:t>
      </w:r>
      <w:proofErr w:type="spellEnd"/>
      <w:r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>
        <w:rPr>
          <w:rFonts w:ascii="Calibri" w:eastAsia="Times New Roman" w:hAnsi="Calibri" w:cs="Calibri"/>
          <w:i/>
          <w:iCs/>
          <w:lang w:val="hr-HR" w:eastAsia="hr-HR"/>
        </w:rPr>
        <w:t>in</w:t>
      </w:r>
      <w:proofErr w:type="spellEnd"/>
      <w:r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>
        <w:rPr>
          <w:rFonts w:ascii="Calibri" w:eastAsia="Times New Roman" w:hAnsi="Calibri" w:cs="Calibri"/>
          <w:i/>
          <w:iCs/>
          <w:lang w:val="hr-HR" w:eastAsia="hr-HR"/>
        </w:rPr>
        <w:t>the</w:t>
      </w:r>
      <w:proofErr w:type="spellEnd"/>
      <w:r>
        <w:rPr>
          <w:rFonts w:ascii="Calibri" w:eastAsia="Times New Roman" w:hAnsi="Calibri" w:cs="Calibri"/>
          <w:i/>
          <w:iCs/>
          <w:lang w:val="hr-HR" w:eastAsia="hr-HR"/>
        </w:rPr>
        <w:t xml:space="preserve"> desert</w:t>
      </w:r>
      <w:r w:rsidRPr="00E5706E">
        <w:rPr>
          <w:rFonts w:ascii="Calibri" w:eastAsia="Times New Roman" w:hAnsi="Calibri" w:cs="Calibri"/>
          <w:i/>
          <w:iCs/>
          <w:lang w:val="hr-HR" w:eastAsia="hr-HR"/>
        </w:rPr>
        <w:t>.</w:t>
      </w:r>
      <w:r w:rsidRPr="00E5706E">
        <w:rPr>
          <w:rFonts w:ascii="Calibri" w:eastAsia="Times New Roman" w:hAnsi="Calibri" w:cs="Calibri"/>
          <w:lang w:val="hr-HR" w:eastAsia="hr-HR"/>
        </w:rPr>
        <w:t>,</w:t>
      </w:r>
      <w:r w:rsidRPr="004C7E19">
        <w:rPr>
          <w:rFonts w:ascii="Calibri" w:eastAsia="Times New Roman" w:hAnsi="Calibri" w:cs="Calibri"/>
          <w:lang w:val="hr-HR" w:eastAsia="hr-HR"/>
        </w:rPr>
        <w:t> pri čemu treba povezati</w:t>
      </w:r>
      <w:r>
        <w:rPr>
          <w:rFonts w:ascii="Calibri" w:eastAsia="Times New Roman" w:hAnsi="Calibri" w:cs="Calibri"/>
          <w:lang w:val="hr-HR" w:eastAsia="hr-HR"/>
        </w:rPr>
        <w:t xml:space="preserve"> životinju sa staništem</w:t>
      </w:r>
    </w:p>
    <w:p w14:paraId="6B369543" w14:textId="77777777" w:rsidR="00A3090A" w:rsidRDefault="00A3090A" w:rsidP="00A3090A">
      <w:pPr>
        <w:numPr>
          <w:ilvl w:val="0"/>
          <w:numId w:val="2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lang w:val="hr-HR" w:eastAsia="hr-HR"/>
        </w:rPr>
      </w:pPr>
      <w:r>
        <w:rPr>
          <w:rFonts w:ascii="Calibri" w:eastAsia="Times New Roman" w:hAnsi="Calibri" w:cs="Calibri"/>
          <w:lang w:val="hr-HR" w:eastAsia="hr-HR"/>
        </w:rPr>
        <w:t>bojanje crteža na temelju uputa (</w:t>
      </w:r>
      <w:proofErr w:type="spellStart"/>
      <w:r w:rsidRPr="00023B28">
        <w:rPr>
          <w:rFonts w:ascii="Calibri" w:eastAsia="Times New Roman" w:hAnsi="Calibri" w:cs="Calibri"/>
          <w:i/>
          <w:iCs/>
          <w:lang w:val="hr-HR" w:eastAsia="hr-HR"/>
        </w:rPr>
        <w:t>Colour</w:t>
      </w:r>
      <w:proofErr w:type="spellEnd"/>
      <w:r w:rsidRPr="00023B28"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 w:rsidRPr="00023B28">
        <w:rPr>
          <w:rFonts w:ascii="Calibri" w:eastAsia="Times New Roman" w:hAnsi="Calibri" w:cs="Calibri"/>
          <w:i/>
          <w:iCs/>
          <w:lang w:val="hr-HR" w:eastAsia="hr-HR"/>
        </w:rPr>
        <w:t>the</w:t>
      </w:r>
      <w:proofErr w:type="spellEnd"/>
      <w:r w:rsidR="002C2654"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 w:rsidR="002C2654">
        <w:rPr>
          <w:rFonts w:ascii="Calibri" w:eastAsia="Times New Roman" w:hAnsi="Calibri" w:cs="Calibri"/>
          <w:i/>
          <w:iCs/>
          <w:lang w:val="hr-HR" w:eastAsia="hr-HR"/>
        </w:rPr>
        <w:t>strawberry</w:t>
      </w:r>
      <w:proofErr w:type="spellEnd"/>
      <w:r w:rsidRPr="00023B28">
        <w:rPr>
          <w:rFonts w:ascii="Calibri" w:eastAsia="Times New Roman" w:hAnsi="Calibri" w:cs="Calibri"/>
          <w:i/>
          <w:iCs/>
          <w:lang w:val="hr-HR" w:eastAsia="hr-HR"/>
        </w:rPr>
        <w:t xml:space="preserve">. </w:t>
      </w:r>
      <w:proofErr w:type="spellStart"/>
      <w:r w:rsidRPr="00023B28">
        <w:rPr>
          <w:rFonts w:ascii="Calibri" w:eastAsia="Times New Roman" w:hAnsi="Calibri" w:cs="Calibri"/>
          <w:i/>
          <w:iCs/>
          <w:lang w:val="hr-HR" w:eastAsia="hr-HR"/>
        </w:rPr>
        <w:t>Colour</w:t>
      </w:r>
      <w:proofErr w:type="spellEnd"/>
      <w:r w:rsidRPr="00023B28"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 w:rsidRPr="00023B28">
        <w:rPr>
          <w:rFonts w:ascii="Calibri" w:eastAsia="Times New Roman" w:hAnsi="Calibri" w:cs="Calibri"/>
          <w:i/>
          <w:iCs/>
          <w:lang w:val="hr-HR" w:eastAsia="hr-HR"/>
        </w:rPr>
        <w:t>the</w:t>
      </w:r>
      <w:proofErr w:type="spellEnd"/>
      <w:r w:rsidRPr="00023B28">
        <w:rPr>
          <w:rFonts w:ascii="Calibri" w:eastAsia="Times New Roman" w:hAnsi="Calibri" w:cs="Calibri"/>
          <w:i/>
          <w:iCs/>
          <w:lang w:val="hr-HR" w:eastAsia="hr-HR"/>
        </w:rPr>
        <w:t xml:space="preserve"> </w:t>
      </w:r>
      <w:proofErr w:type="spellStart"/>
      <w:r w:rsidR="002C2654">
        <w:rPr>
          <w:rFonts w:ascii="Calibri" w:eastAsia="Times New Roman" w:hAnsi="Calibri" w:cs="Calibri"/>
          <w:i/>
          <w:iCs/>
          <w:lang w:val="hr-HR" w:eastAsia="hr-HR"/>
        </w:rPr>
        <w:t>pear</w:t>
      </w:r>
      <w:proofErr w:type="spellEnd"/>
      <w:r w:rsidRPr="00023B28">
        <w:rPr>
          <w:rFonts w:ascii="Calibri" w:eastAsia="Times New Roman" w:hAnsi="Calibri" w:cs="Calibri"/>
          <w:i/>
          <w:iCs/>
          <w:lang w:val="hr-HR" w:eastAsia="hr-HR"/>
        </w:rPr>
        <w:t>.</w:t>
      </w:r>
      <w:r>
        <w:rPr>
          <w:rFonts w:ascii="Calibri" w:eastAsia="Times New Roman" w:hAnsi="Calibri" w:cs="Calibri"/>
          <w:lang w:val="hr-HR" w:eastAsia="hr-HR"/>
        </w:rPr>
        <w:t>)</w:t>
      </w:r>
    </w:p>
    <w:p w14:paraId="28091E6E" w14:textId="77777777" w:rsidR="00C76048" w:rsidRDefault="00C76048" w:rsidP="00C76048">
      <w:pPr>
        <w:spacing w:after="0" w:line="240" w:lineRule="auto"/>
        <w:textAlignment w:val="baseline"/>
        <w:rPr>
          <w:rFonts w:ascii="Calibri" w:eastAsia="Times New Roman" w:hAnsi="Calibri" w:cs="Calibri"/>
          <w:lang w:val="hr-HR" w:eastAsia="hr-HR"/>
        </w:rPr>
      </w:pPr>
    </w:p>
    <w:p w14:paraId="00E13BCE" w14:textId="1AA7EDAC" w:rsidR="00C76048" w:rsidRDefault="00C76048" w:rsidP="00C7604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Element ocjenjivanja: </w:t>
      </w:r>
      <w:r w:rsidRPr="00C76048">
        <w:rPr>
          <w:rStyle w:val="normaltextrun"/>
          <w:rFonts w:ascii="Calibri" w:hAnsi="Calibri" w:cs="Calibri"/>
          <w:b/>
          <w:sz w:val="22"/>
          <w:szCs w:val="22"/>
        </w:rPr>
        <w:t>ČITANJE S RAZUMIJEVANJEM</w:t>
      </w:r>
    </w:p>
    <w:p w14:paraId="2E0129E6" w14:textId="77777777" w:rsidR="00AE18B6" w:rsidRDefault="00AE18B6" w:rsidP="00AE18B6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OŠ (1) EJ A.4.3.</w:t>
      </w:r>
    </w:p>
    <w:p w14:paraId="3755A146" w14:textId="7759E782" w:rsidR="00AE18B6" w:rsidRPr="00AE18B6" w:rsidRDefault="00AE18B6" w:rsidP="00AE18B6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rStyle w:val="normaltextrun"/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Naglas čita poznat vrlo kratak i jednostavan tekst poznate tematike.</w:t>
      </w:r>
    </w:p>
    <w:p w14:paraId="5BBFF925" w14:textId="77777777" w:rsidR="00C76048" w:rsidRDefault="00C76048" w:rsidP="00C7604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"/>
        <w:gridCol w:w="2063"/>
        <w:gridCol w:w="2268"/>
        <w:gridCol w:w="2650"/>
        <w:gridCol w:w="2161"/>
      </w:tblGrid>
      <w:tr w:rsidR="00C76048" w:rsidRPr="000B3DA3" w14:paraId="22CB5FE2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EC5D9D4" w14:textId="77777777" w:rsidR="00C76048" w:rsidRPr="000B3DA3" w:rsidRDefault="00C76048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OCJENA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2063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7429A12" w14:textId="77777777" w:rsidR="00C76048" w:rsidRPr="000B3DA3" w:rsidRDefault="00C76048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odličan (5) </w:t>
            </w:r>
          </w:p>
        </w:tc>
        <w:tc>
          <w:tcPr>
            <w:tcW w:w="2268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11D685A" w14:textId="77777777" w:rsidR="00C76048" w:rsidRPr="000B3DA3" w:rsidRDefault="00C76048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vrlo dobar (4) </w:t>
            </w:r>
          </w:p>
        </w:tc>
        <w:tc>
          <w:tcPr>
            <w:tcW w:w="2650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03906EF" w14:textId="77777777" w:rsidR="00C76048" w:rsidRPr="000B3DA3" w:rsidRDefault="00C76048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dobar (3)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6CBC82F" w14:textId="77777777" w:rsidR="00C76048" w:rsidRPr="000B3DA3" w:rsidRDefault="00C76048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dovoljan (2) </w:t>
            </w:r>
          </w:p>
        </w:tc>
      </w:tr>
      <w:tr w:rsidR="00C76048" w:rsidRPr="00D46E41" w14:paraId="30365718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F2A2C67" w14:textId="77777777" w:rsidR="00C76048" w:rsidRPr="000B3DA3" w:rsidRDefault="00C76048" w:rsidP="006D58D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OPISIVAČ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2063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FF65A50" w14:textId="77777777" w:rsidR="00C76048" w:rsidRDefault="00C76048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Glasno čita riječi, rečenice i kraći tekst točno i tečno. </w:t>
            </w:r>
          </w:p>
          <w:p w14:paraId="68F3824E" w14:textId="77777777" w:rsidR="00C76048" w:rsidRDefault="00C76048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Točno sastavlja rečenice od ponuđenih riječi.</w:t>
            </w:r>
          </w:p>
          <w:p w14:paraId="60DAE2F8" w14:textId="77777777" w:rsidR="00C76048" w:rsidRPr="0006573F" w:rsidRDefault="00C76048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Prepoznaje točne od netočnih informacija u tekstu. Prilikom odgovaranja na pitanja o razumijevanju pročitanog u potpunosti pokazuje razumijevanje pročitanog i postavljenih pitanja.</w:t>
            </w:r>
          </w:p>
        </w:tc>
        <w:tc>
          <w:tcPr>
            <w:tcW w:w="2268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8422EDE" w14:textId="77777777" w:rsidR="00C76048" w:rsidRPr="000B3DA3" w:rsidRDefault="00C76048" w:rsidP="006D58DD">
            <w:pPr>
              <w:numPr>
                <w:ilvl w:val="0"/>
                <w:numId w:val="8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Riječi, rečenice i kraće tekstove čita točno uz manje pogreške u izgovoru riječi. Prilično točno sastavlja rečenice od ponuđenih riječi. Prepoznaje točne od netočnih informacija u tekstu s manje sigurnosti i točnosti. Prilikom odgovaranja na jednostavna pitanja o razumijevanju uglavnom pokazuje razumijevanje pročitanog i postavljenih pitanja.</w:t>
            </w:r>
          </w:p>
        </w:tc>
        <w:tc>
          <w:tcPr>
            <w:tcW w:w="2650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E0CCE45" w14:textId="77777777" w:rsidR="00C76048" w:rsidRPr="000B3DA3" w:rsidRDefault="00C76048" w:rsidP="006D58DD">
            <w:pPr>
              <w:numPr>
                <w:ilvl w:val="0"/>
                <w:numId w:val="9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Riječi, rečenice i kraće tekstove čita s pogreškama i sporo, ali ga se može razumjeti. Uglavnom točno sastavlja rečenice od ponuđenih riječi. Djelomično točno prepoznaje točne od netočnih informacija u tekstu. Prilikom odgovaranja na jednostavna pitanja o razumijevanju pročitanog treba pojašnjenje pitanja ili njegovo parafraziranje od strane sugovornika.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C51FBD1" w14:textId="77777777" w:rsidR="00C76048" w:rsidRPr="000B3DA3" w:rsidRDefault="00C76048" w:rsidP="006D58DD">
            <w:pPr>
              <w:numPr>
                <w:ilvl w:val="0"/>
                <w:numId w:val="10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Riječi, rečenice i kraće tekstove čita sporo i s dosta pogrešaka, te ga je ponekad teško razumjeti. Ima poteškoća u prepoznavanju točnih i netočnih informacija u tekstu. Prilikom odgovaranja na jednostavna pitanja o razumijevanju pročitanog treba mu prevesti neka pitanja. </w:t>
            </w:r>
          </w:p>
        </w:tc>
      </w:tr>
    </w:tbl>
    <w:p w14:paraId="2FB80937" w14:textId="77777777" w:rsidR="00C76048" w:rsidRDefault="00C76048" w:rsidP="00C7604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221B7D1B" w14:textId="77777777" w:rsidR="00BD6E7B" w:rsidRDefault="00BD6E7B" w:rsidP="00C76048">
      <w:pPr>
        <w:rPr>
          <w:lang w:val="hr-HR"/>
        </w:rPr>
      </w:pPr>
    </w:p>
    <w:p w14:paraId="4246401F" w14:textId="3C18E524" w:rsidR="00C76048" w:rsidRDefault="00C76048" w:rsidP="00C76048">
      <w:pPr>
        <w:rPr>
          <w:lang w:val="hr-HR"/>
        </w:rPr>
      </w:pPr>
      <w:r>
        <w:rPr>
          <w:lang w:val="hr-HR"/>
        </w:rPr>
        <w:t>Načini provjere:</w:t>
      </w:r>
    </w:p>
    <w:p w14:paraId="1C16C77F" w14:textId="77777777" w:rsidR="00C76048" w:rsidRDefault="00C76048" w:rsidP="00C76048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glasno čitanje riječi i dijelova teksta ili priče po ulogama</w:t>
      </w:r>
    </w:p>
    <w:p w14:paraId="30F00BA2" w14:textId="77777777" w:rsidR="00C76048" w:rsidRDefault="00C76048" w:rsidP="00C76048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označavanje rečenica točnim i netočnim nakon pročitanog teksta ili priče</w:t>
      </w:r>
    </w:p>
    <w:p w14:paraId="03FB1E0C" w14:textId="77777777" w:rsidR="00C76048" w:rsidRPr="009A0108" w:rsidRDefault="00C76048" w:rsidP="00C76048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odgovaranje na pitanja o razumijevanju nakon pročitanog teksta ili priče</w:t>
      </w:r>
    </w:p>
    <w:p w14:paraId="53BC5DD1" w14:textId="77777777" w:rsidR="00C76048" w:rsidRPr="009A0108" w:rsidRDefault="00C76048" w:rsidP="00C76048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   pronalaženje riječi i rečenica u tekstu tako da odgovaraju zadanom prijevodu na hrvatskom jeziku. </w:t>
      </w:r>
    </w:p>
    <w:p w14:paraId="7C680240" w14:textId="77777777" w:rsidR="00C76048" w:rsidRPr="004C7E19" w:rsidRDefault="00C76048" w:rsidP="00C76048">
      <w:pPr>
        <w:spacing w:after="0" w:line="240" w:lineRule="auto"/>
        <w:textAlignment w:val="baseline"/>
        <w:rPr>
          <w:rFonts w:ascii="Calibri" w:eastAsia="Times New Roman" w:hAnsi="Calibri" w:cs="Calibri"/>
          <w:lang w:val="hr-HR" w:eastAsia="hr-HR"/>
        </w:rPr>
      </w:pPr>
    </w:p>
    <w:p w14:paraId="3D2B3D99" w14:textId="77777777" w:rsidR="00A3090A" w:rsidRPr="004C7E19" w:rsidRDefault="00A3090A" w:rsidP="00A3090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HR" w:eastAsia="hr-HR"/>
        </w:rPr>
      </w:pPr>
      <w:r w:rsidRPr="004C7E19">
        <w:rPr>
          <w:rFonts w:ascii="Calibri" w:eastAsia="Times New Roman" w:hAnsi="Calibri" w:cs="Calibri"/>
          <w:lang w:val="hr-HR" w:eastAsia="hr-HR"/>
        </w:rPr>
        <w:t> </w:t>
      </w:r>
    </w:p>
    <w:p w14:paraId="3EE6E33C" w14:textId="4F134BC1" w:rsidR="00A3090A" w:rsidRDefault="00A3090A" w:rsidP="00A3090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Element ocjenjivanja: </w:t>
      </w:r>
      <w:r w:rsidRPr="00C76048">
        <w:rPr>
          <w:rStyle w:val="normaltextrun"/>
          <w:rFonts w:ascii="Calibri" w:hAnsi="Calibri" w:cs="Calibri"/>
          <w:b/>
          <w:sz w:val="22"/>
          <w:szCs w:val="22"/>
        </w:rPr>
        <w:t>GOVORENJE</w:t>
      </w:r>
    </w:p>
    <w:p w14:paraId="0FD11081" w14:textId="77777777" w:rsidR="00AE18B6" w:rsidRDefault="00AE18B6" w:rsidP="00AE18B6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OŠ (1) EJ A.4.5.</w:t>
      </w:r>
    </w:p>
    <w:p w14:paraId="6272D424" w14:textId="77777777" w:rsidR="00AE18B6" w:rsidRDefault="00AE18B6" w:rsidP="00AE18B6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Govori vrlo kratak i jednostavan tekst.</w:t>
      </w:r>
    </w:p>
    <w:p w14:paraId="324E09C0" w14:textId="77777777" w:rsidR="00AE18B6" w:rsidRPr="00C76048" w:rsidRDefault="00AE18B6" w:rsidP="00A3090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sz w:val="22"/>
          <w:szCs w:val="22"/>
        </w:rPr>
      </w:pPr>
    </w:p>
    <w:p w14:paraId="1C49DEE3" w14:textId="77777777" w:rsidR="00AE18B6" w:rsidRDefault="00AE18B6" w:rsidP="00AE18B6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OŠ (1) EJ A.4.6.</w:t>
      </w:r>
    </w:p>
    <w:p w14:paraId="58F86A3A" w14:textId="77777777" w:rsidR="00AE18B6" w:rsidRDefault="00AE18B6" w:rsidP="00AE18B6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Sudjeluje u vrlo kratkome i jednostavnome razgovoru poznate tematike.</w:t>
      </w:r>
    </w:p>
    <w:p w14:paraId="3AA847AB" w14:textId="77777777" w:rsidR="00A3090A" w:rsidRDefault="00A3090A" w:rsidP="00A3090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"/>
        <w:gridCol w:w="2715"/>
        <w:gridCol w:w="2248"/>
        <w:gridCol w:w="2278"/>
        <w:gridCol w:w="1901"/>
      </w:tblGrid>
      <w:tr w:rsidR="00A3090A" w:rsidRPr="000B3DA3" w14:paraId="1C92C1B1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4D240E9" w14:textId="77777777" w:rsidR="00A3090A" w:rsidRPr="000B3DA3" w:rsidRDefault="00A3090A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OCJENA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1112A05" w14:textId="77777777" w:rsidR="00A3090A" w:rsidRPr="000B3DA3" w:rsidRDefault="00A3090A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odličan (5)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A85F9ED" w14:textId="77777777" w:rsidR="00A3090A" w:rsidRPr="000B3DA3" w:rsidRDefault="00A3090A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vrlo dobar (4)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0D1D988" w14:textId="77777777" w:rsidR="00A3090A" w:rsidRPr="000B3DA3" w:rsidRDefault="00A3090A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dobar (3)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D93077A" w14:textId="77777777" w:rsidR="00A3090A" w:rsidRPr="000B3DA3" w:rsidRDefault="00A3090A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dovoljan (2) </w:t>
            </w:r>
          </w:p>
        </w:tc>
      </w:tr>
      <w:tr w:rsidR="00A3090A" w:rsidRPr="000B3DA3" w14:paraId="0A511F93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51D6C22" w14:textId="77777777" w:rsidR="00A3090A" w:rsidRPr="000B3DA3" w:rsidRDefault="00A3090A" w:rsidP="006D58D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OPISIVAČ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4CA1D1C" w14:textId="77777777" w:rsidR="00A3090A" w:rsidRPr="000B3DA3" w:rsidRDefault="00A3090A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Učenik imenuje sve pojmove i točno koristi riječi u danom kontekstu. Razgovara s drugim učenikom razmjenjujući semantički i gramatički točne kratke rečenice i pitanja. </w:t>
            </w:r>
            <w:r w:rsidRPr="00BC3F2E">
              <w:rPr>
                <w:rFonts w:ascii="Calibri" w:eastAsia="Times New Roman" w:hAnsi="Calibri" w:cs="Calibri"/>
                <w:lang w:val="hr-HR" w:eastAsia="hr-HR"/>
              </w:rPr>
              <w:t>U slučaju nesporazuma, ponavlja rečenicu (odgovor, pitanje). </w:t>
            </w:r>
            <w:r>
              <w:rPr>
                <w:rFonts w:ascii="Calibri" w:eastAsia="Times New Roman" w:hAnsi="Calibri" w:cs="Calibri"/>
                <w:lang w:val="hr-HR" w:eastAsia="hr-HR"/>
              </w:rPr>
              <w:t>Odgovara na pitanja jednostavnim rečenicama.</w:t>
            </w:r>
          </w:p>
          <w:p w14:paraId="28CB7CF6" w14:textId="77777777" w:rsidR="00A3090A" w:rsidRPr="000B3DA3" w:rsidRDefault="00A3090A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185AF47" w14:textId="77777777" w:rsidR="00A3090A" w:rsidRPr="000B3DA3" w:rsidRDefault="00A3090A" w:rsidP="006D58DD">
            <w:pPr>
              <w:numPr>
                <w:ilvl w:val="0"/>
                <w:numId w:val="8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Učenik imenuje većinu pojmova i točno koristi riječi u danom kontekstu. Razgovara s drugim učenikom razmjenjujući semantički točne kratke rečenice i pitanja. Ponekad odgovara jednom riječju. U slučaju nesporazuma, ponavlja rečenicu (odgovor, pitanje). </w:t>
            </w:r>
          </w:p>
          <w:p w14:paraId="20A1FC54" w14:textId="77777777" w:rsidR="00A3090A" w:rsidRPr="000B3DA3" w:rsidRDefault="00A3090A" w:rsidP="006D58DD">
            <w:pPr>
              <w:numPr>
                <w:ilvl w:val="0"/>
                <w:numId w:val="8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159EB93" w14:textId="77777777" w:rsidR="00A3090A" w:rsidRPr="000B3DA3" w:rsidRDefault="00A3090A" w:rsidP="006D58DD">
            <w:pPr>
              <w:numPr>
                <w:ilvl w:val="0"/>
                <w:numId w:val="9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Učenik djelomično točno imenuje pojmove i uglavnom točno ih koristi u kontekstu. Razgovara s drugim učenikom razmjenjujući uglavnom semantički točne kratke rečenice i pitanja. Češće odgovara jednom riječju nego li rečenicom. U slučaju nesporazuma koristi materinji jezik.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1AF1DB2" w14:textId="77777777" w:rsidR="00A3090A" w:rsidRPr="000B3DA3" w:rsidRDefault="00A3090A" w:rsidP="006D58DD">
            <w:pPr>
              <w:numPr>
                <w:ilvl w:val="0"/>
                <w:numId w:val="10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Učenik rijetko točno imenuje pojmove i griješi pri njihovoj primjeni u kontekstu. Samo uz pomoć učitelja uspijeva ostvariti komunikaciju s drugim učenikom. Teže prepoznaje nesporazum. </w:t>
            </w:r>
          </w:p>
          <w:p w14:paraId="661337D0" w14:textId="77777777" w:rsidR="00A3090A" w:rsidRPr="000B3DA3" w:rsidRDefault="00A3090A" w:rsidP="006D58DD">
            <w:pPr>
              <w:numPr>
                <w:ilvl w:val="0"/>
                <w:numId w:val="10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</w:p>
        </w:tc>
      </w:tr>
    </w:tbl>
    <w:p w14:paraId="65350B4A" w14:textId="77777777" w:rsidR="00A3090A" w:rsidRDefault="00A3090A" w:rsidP="00A3090A">
      <w:pPr>
        <w:rPr>
          <w:lang w:val="hr-HR"/>
        </w:rPr>
      </w:pPr>
      <w:r>
        <w:rPr>
          <w:lang w:val="hr-HR"/>
        </w:rPr>
        <w:t>Načini provjere:</w:t>
      </w:r>
    </w:p>
    <w:p w14:paraId="3EFEFB43" w14:textId="77777777" w:rsidR="00A3090A" w:rsidRDefault="00A3090A" w:rsidP="00A3090A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imenovanje predmeta i pojava na slikama</w:t>
      </w:r>
    </w:p>
    <w:p w14:paraId="56FA09F6" w14:textId="77777777" w:rsidR="00A3090A" w:rsidRDefault="00A3090A" w:rsidP="00A3090A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razgovor učenika u paru ili skupini prema uputama</w:t>
      </w:r>
    </w:p>
    <w:p w14:paraId="515D0D4A" w14:textId="77777777" w:rsidR="00A3090A" w:rsidRPr="009A0108" w:rsidRDefault="00A3090A" w:rsidP="00A3090A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formuliranje odgovora na pitanja</w:t>
      </w:r>
    </w:p>
    <w:p w14:paraId="79D3B170" w14:textId="77777777" w:rsidR="00A3090A" w:rsidRPr="009A0108" w:rsidRDefault="00A3090A" w:rsidP="00A3090A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   pjevanje pjesmica</w:t>
      </w:r>
    </w:p>
    <w:p w14:paraId="494B028F" w14:textId="77777777" w:rsidR="00A3090A" w:rsidRDefault="00A3090A" w:rsidP="00A3090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5DADFEF1" w14:textId="77777777" w:rsidR="00A3090A" w:rsidRPr="00C76048" w:rsidRDefault="00A3090A" w:rsidP="00A3090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Element ocjenjivanja: </w:t>
      </w:r>
      <w:r w:rsidRPr="00C76048">
        <w:rPr>
          <w:rStyle w:val="normaltextrun"/>
          <w:rFonts w:ascii="Calibri" w:hAnsi="Calibri" w:cs="Calibri"/>
          <w:b/>
          <w:sz w:val="22"/>
          <w:szCs w:val="22"/>
        </w:rPr>
        <w:t>PISANJE</w:t>
      </w:r>
    </w:p>
    <w:p w14:paraId="771A38F7" w14:textId="77777777" w:rsidR="00A3090A" w:rsidRDefault="00A3090A" w:rsidP="00A3090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"/>
        <w:gridCol w:w="2212"/>
        <w:gridCol w:w="2598"/>
        <w:gridCol w:w="2159"/>
        <w:gridCol w:w="2173"/>
      </w:tblGrid>
      <w:tr w:rsidR="00125EEE" w:rsidRPr="000B3DA3" w14:paraId="5D10D544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4085EA1" w14:textId="77777777" w:rsidR="00A3090A" w:rsidRPr="000B3DA3" w:rsidRDefault="00A3090A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OCJENA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0232CEB" w14:textId="77777777" w:rsidR="00A3090A" w:rsidRPr="000B3DA3" w:rsidRDefault="00A3090A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odličan (5)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07EF276" w14:textId="77777777" w:rsidR="00A3090A" w:rsidRPr="000B3DA3" w:rsidRDefault="00A3090A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vrlo dobar (4)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1287076" w14:textId="77777777" w:rsidR="00A3090A" w:rsidRPr="000B3DA3" w:rsidRDefault="00A3090A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dobar (3)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76F1F4E" w14:textId="77777777" w:rsidR="00A3090A" w:rsidRPr="000B3DA3" w:rsidRDefault="00A3090A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dovoljan (2) </w:t>
            </w:r>
          </w:p>
        </w:tc>
      </w:tr>
      <w:tr w:rsidR="00125EEE" w:rsidRPr="000B3DA3" w14:paraId="21BED8CB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9D27B0D" w14:textId="77777777" w:rsidR="00A3090A" w:rsidRPr="000B3DA3" w:rsidRDefault="00A3090A" w:rsidP="006D58D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OPISIVAČ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AC78A66" w14:textId="77777777" w:rsidR="00A3090A" w:rsidRDefault="00A3090A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Samostalno i točno prepisuje zadane riječi i rečenice. Dopunjava riječi slovima koja nedostaju. Dopunjava rečenice riječima koje nedostaju. Točno odgovara na pitanja prema uzorku. Samostalno i točno piše kratki tekst prema predlošku. </w:t>
            </w:r>
          </w:p>
          <w:p w14:paraId="64153B60" w14:textId="77777777" w:rsidR="00125EEE" w:rsidRPr="0006573F" w:rsidRDefault="00125EEE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Točno piše kratki tekst po diktatu.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D93C74A" w14:textId="77777777" w:rsidR="00A3090A" w:rsidRPr="000B3DA3" w:rsidRDefault="00A3090A" w:rsidP="006D58DD">
            <w:pPr>
              <w:numPr>
                <w:ilvl w:val="0"/>
                <w:numId w:val="8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Uglavnom točno prepisuje zadane riječi i rečenice. Uglavnom točno dopunjava riječi slovima koja nedostaju. Uglavnom točno dopunjava rečenice riječima koje nedostaju. Pisano odgovara na pitanja prema uzorku. Samostalno i točno piše kratki tekst prema predlošku.</w:t>
            </w:r>
            <w:r w:rsidR="00125EEE">
              <w:rPr>
                <w:rFonts w:ascii="Calibri" w:eastAsia="Times New Roman" w:hAnsi="Calibri" w:cs="Calibri"/>
                <w:lang w:val="hr-HR" w:eastAsia="hr-HR"/>
              </w:rPr>
              <w:t xml:space="preserve"> Uglavnom točno piše kratki tekst po diktatu.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9512D8F" w14:textId="77777777" w:rsidR="00A3090A" w:rsidRPr="000B3DA3" w:rsidRDefault="00A3090A" w:rsidP="006D58DD">
            <w:pPr>
              <w:numPr>
                <w:ilvl w:val="0"/>
                <w:numId w:val="9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Djelomično točno prepisuje zadane riječi i rečenice. Djelomično točno dopunjava riječi slovima koja nedostaju. Djelomično točno odgovara na pitanja i piše kratki tekst prema predlošku. </w:t>
            </w:r>
            <w:r w:rsidR="00125EEE">
              <w:rPr>
                <w:rFonts w:ascii="Calibri" w:eastAsia="Times New Roman" w:hAnsi="Calibri" w:cs="Calibri"/>
                <w:lang w:val="hr-HR" w:eastAsia="hr-HR"/>
              </w:rPr>
              <w:t>Djelomično točno piše kratki tekst po diktatu.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A4DB252" w14:textId="77777777" w:rsidR="00A3090A" w:rsidRPr="000B3DA3" w:rsidRDefault="00A3090A" w:rsidP="006D58DD">
            <w:pPr>
              <w:numPr>
                <w:ilvl w:val="0"/>
                <w:numId w:val="10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Često griješi u prepisivanju zadanih riječi i rečenica. Dopunjava slova i riječi koja nedostaju uz pomoć. Samo uz pomoć piše kratki tekst prema predlošku i odgovore na pitanja. </w:t>
            </w:r>
            <w:r w:rsidR="00125EEE">
              <w:rPr>
                <w:rFonts w:ascii="Calibri" w:eastAsia="Times New Roman" w:hAnsi="Calibri" w:cs="Calibri"/>
                <w:lang w:val="hr-HR" w:eastAsia="hr-HR"/>
              </w:rPr>
              <w:t xml:space="preserve">Radi dosta pogrešaka kod pisanja po diktatu. </w:t>
            </w:r>
          </w:p>
        </w:tc>
      </w:tr>
    </w:tbl>
    <w:p w14:paraId="318FB7E4" w14:textId="77777777" w:rsidR="00A3090A" w:rsidRDefault="00A3090A" w:rsidP="00A3090A">
      <w:pPr>
        <w:rPr>
          <w:lang w:val="hr-HR"/>
        </w:rPr>
      </w:pPr>
    </w:p>
    <w:p w14:paraId="718E7EFD" w14:textId="77777777" w:rsidR="00A3090A" w:rsidRDefault="00A3090A" w:rsidP="00A3090A">
      <w:pPr>
        <w:rPr>
          <w:lang w:val="hr-HR"/>
        </w:rPr>
      </w:pPr>
      <w:r>
        <w:rPr>
          <w:lang w:val="hr-HR"/>
        </w:rPr>
        <w:t>Načini provjere:</w:t>
      </w:r>
    </w:p>
    <w:p w14:paraId="02AAB5F6" w14:textId="77777777" w:rsidR="00A3090A" w:rsidRDefault="00A3090A" w:rsidP="00A3090A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   prepisivanje riječi i rečenica i njihovo umetanje u tekst</w:t>
      </w:r>
    </w:p>
    <w:p w14:paraId="6A135031" w14:textId="77777777" w:rsidR="00A3090A" w:rsidRDefault="00A3090A" w:rsidP="00A3090A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   pismeno odgovaranje na pitanja </w:t>
      </w:r>
    </w:p>
    <w:p w14:paraId="01F85FFE" w14:textId="77777777" w:rsidR="00A3090A" w:rsidRDefault="00A3090A" w:rsidP="00A3090A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   pisanje kratkog teksta prema predlošku uz izmjenu elemenata</w:t>
      </w:r>
    </w:p>
    <w:p w14:paraId="308744E1" w14:textId="77777777" w:rsidR="00A3090A" w:rsidRDefault="00C1472C" w:rsidP="00A3090A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   </w:t>
      </w:r>
      <w:r w:rsidR="00A3090A">
        <w:rPr>
          <w:lang w:val="hr-HR"/>
        </w:rPr>
        <w:t xml:space="preserve">pisanje kratkog teksta vođenog pitanjima  </w:t>
      </w:r>
    </w:p>
    <w:p w14:paraId="506A28A8" w14:textId="77777777" w:rsidR="00C1472C" w:rsidRDefault="00C1472C" w:rsidP="00A3090A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   diktat (samo se formativno vrednuje kroz bilješke učitelja)</w:t>
      </w:r>
    </w:p>
    <w:p w14:paraId="13A6995D" w14:textId="77777777" w:rsidR="009846A9" w:rsidRDefault="009846A9" w:rsidP="000B599E">
      <w:pPr>
        <w:rPr>
          <w:b/>
          <w:bCs/>
          <w:u w:val="single"/>
          <w:lang w:val="hr-HR"/>
        </w:rPr>
      </w:pPr>
    </w:p>
    <w:p w14:paraId="79564093" w14:textId="77777777" w:rsidR="000B599E" w:rsidRPr="00D34AF6" w:rsidRDefault="000B599E" w:rsidP="00630B95">
      <w:pPr>
        <w:jc w:val="center"/>
        <w:rPr>
          <w:b/>
          <w:bCs/>
          <w:u w:val="single"/>
          <w:lang w:val="hr-HR"/>
        </w:rPr>
      </w:pPr>
      <w:r>
        <w:rPr>
          <w:b/>
          <w:bCs/>
          <w:u w:val="single"/>
          <w:lang w:val="hr-HR"/>
        </w:rPr>
        <w:t>5</w:t>
      </w:r>
      <w:r w:rsidRPr="00D34AF6">
        <w:rPr>
          <w:b/>
          <w:bCs/>
          <w:u w:val="single"/>
          <w:lang w:val="hr-HR"/>
        </w:rPr>
        <w:t>. razred</w:t>
      </w:r>
    </w:p>
    <w:p w14:paraId="7CF845A7" w14:textId="77777777" w:rsidR="000B599E" w:rsidRPr="00C76048" w:rsidRDefault="000B599E" w:rsidP="000B599E">
      <w:pPr>
        <w:rPr>
          <w:rFonts w:ascii="Calibri" w:eastAsia="Times New Roman" w:hAnsi="Calibri" w:cs="Calibri"/>
          <w:b/>
          <w:lang w:val="hr-HR" w:eastAsia="hr-HR"/>
        </w:rPr>
      </w:pPr>
      <w:r>
        <w:rPr>
          <w:rFonts w:ascii="Calibri" w:eastAsia="Times New Roman" w:hAnsi="Calibri" w:cs="Calibri"/>
          <w:lang w:val="hr-HR" w:eastAsia="hr-HR"/>
        </w:rPr>
        <w:t xml:space="preserve">Element ocjenjivanja: </w:t>
      </w:r>
      <w:r w:rsidRPr="00C76048">
        <w:rPr>
          <w:rFonts w:ascii="Calibri" w:eastAsia="Times New Roman" w:hAnsi="Calibri" w:cs="Calibri"/>
          <w:b/>
          <w:lang w:val="hr-HR" w:eastAsia="hr-HR"/>
        </w:rPr>
        <w:t>SLUŠANJE S RAZUMIJEVANJEM</w:t>
      </w:r>
    </w:p>
    <w:p w14:paraId="5B951A6B" w14:textId="77777777" w:rsidR="00D52D01" w:rsidRPr="004C7E19" w:rsidRDefault="00D52D01" w:rsidP="00D52D01">
      <w:pPr>
        <w:rPr>
          <w:rFonts w:ascii="Calibri" w:eastAsia="Times New Roman" w:hAnsi="Calibri" w:cs="Calibri"/>
          <w:lang w:val="hr-HR" w:eastAsia="hr-HR"/>
        </w:rPr>
      </w:pPr>
      <w:r w:rsidRPr="004C7E19">
        <w:rPr>
          <w:rFonts w:ascii="Calibri" w:eastAsia="Times New Roman" w:hAnsi="Calibri" w:cs="Calibri"/>
          <w:lang w:val="hr-HR" w:eastAsia="hr-HR"/>
        </w:rPr>
        <w:t>Vrednovanjem slušanja s razumijevanjem provjerava se ostvarenost ishoda:  </w:t>
      </w:r>
    </w:p>
    <w:p w14:paraId="0223535E" w14:textId="77777777" w:rsidR="00D52D01" w:rsidRDefault="00D52D01" w:rsidP="00D52D01">
      <w:pPr>
        <w:pStyle w:val="paragraph"/>
        <w:textAlignment w:val="baseline"/>
      </w:pPr>
      <w:r w:rsidRPr="00D46E41">
        <w:rPr>
          <w:rStyle w:val="normaltextrun"/>
          <w:rFonts w:ascii="Calibri" w:hAnsi="Calibri" w:cs="Calibri"/>
          <w:sz w:val="22"/>
          <w:szCs w:val="22"/>
        </w:rPr>
        <w:t xml:space="preserve">OŠ (1) EJ A.5.1. - </w:t>
      </w:r>
      <w:r>
        <w:rPr>
          <w:rStyle w:val="normaltextrun"/>
          <w:rFonts w:ascii="Calibri" w:hAnsi="Calibri" w:cs="Calibri"/>
          <w:sz w:val="22"/>
          <w:szCs w:val="22"/>
        </w:rPr>
        <w:t>Učenik razumije kratak i jednostavan tekst poznate tematike pri slušanju i čitanju.</w:t>
      </w:r>
      <w:r w:rsidRPr="00D46E41">
        <w:rPr>
          <w:rStyle w:val="normaltextrun"/>
          <w:rFonts w:ascii="Calibri" w:hAnsi="Calibri" w:cs="Calibri"/>
          <w:sz w:val="22"/>
          <w:szCs w:val="22"/>
        </w:rPr>
        <w:t> 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041DE1F" w14:textId="77777777" w:rsidR="00D52D01" w:rsidRDefault="00D52D01" w:rsidP="000B599E">
      <w:pPr>
        <w:rPr>
          <w:rFonts w:ascii="Calibri" w:eastAsia="Times New Roman" w:hAnsi="Calibri" w:cs="Calibri"/>
          <w:lang w:val="hr-HR" w:eastAsia="hr-HR"/>
        </w:rPr>
      </w:pP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984"/>
        <w:gridCol w:w="2423"/>
        <w:gridCol w:w="2368"/>
        <w:gridCol w:w="2291"/>
      </w:tblGrid>
      <w:tr w:rsidR="003005E8" w14:paraId="1AC26801" w14:textId="77777777" w:rsidTr="006D58DD">
        <w:tc>
          <w:tcPr>
            <w:tcW w:w="988" w:type="dxa"/>
          </w:tcPr>
          <w:p w14:paraId="19F2FBBF" w14:textId="77777777" w:rsidR="003005E8" w:rsidRDefault="003005E8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OCJENA</w:t>
            </w:r>
          </w:p>
        </w:tc>
        <w:tc>
          <w:tcPr>
            <w:tcW w:w="1984" w:type="dxa"/>
          </w:tcPr>
          <w:p w14:paraId="19B08683" w14:textId="77777777" w:rsidR="003005E8" w:rsidRDefault="003005E8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ODLIČAN (5)</w:t>
            </w:r>
          </w:p>
        </w:tc>
        <w:tc>
          <w:tcPr>
            <w:tcW w:w="2423" w:type="dxa"/>
          </w:tcPr>
          <w:p w14:paraId="242504F1" w14:textId="77777777" w:rsidR="003005E8" w:rsidRDefault="003005E8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VRLO DOBAR (4)</w:t>
            </w:r>
          </w:p>
        </w:tc>
        <w:tc>
          <w:tcPr>
            <w:tcW w:w="2368" w:type="dxa"/>
          </w:tcPr>
          <w:p w14:paraId="3B3B519D" w14:textId="77777777" w:rsidR="003005E8" w:rsidRDefault="003005E8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DOBAR (3)</w:t>
            </w:r>
          </w:p>
        </w:tc>
        <w:tc>
          <w:tcPr>
            <w:tcW w:w="2291" w:type="dxa"/>
          </w:tcPr>
          <w:p w14:paraId="6DB6D97C" w14:textId="77777777" w:rsidR="003005E8" w:rsidRDefault="003005E8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DOVOLJAN (2)</w:t>
            </w:r>
          </w:p>
        </w:tc>
      </w:tr>
      <w:tr w:rsidR="003005E8" w:rsidRPr="00D46E41" w14:paraId="3CA190A9" w14:textId="77777777" w:rsidTr="006D58DD">
        <w:tc>
          <w:tcPr>
            <w:tcW w:w="988" w:type="dxa"/>
          </w:tcPr>
          <w:p w14:paraId="2F1CAEE1" w14:textId="77777777" w:rsidR="003005E8" w:rsidRDefault="003005E8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OPISIVAČ</w:t>
            </w:r>
          </w:p>
        </w:tc>
        <w:tc>
          <w:tcPr>
            <w:tcW w:w="1984" w:type="dxa"/>
            <w:shd w:val="clear" w:color="auto" w:fill="auto"/>
          </w:tcPr>
          <w:p w14:paraId="7A6DB045" w14:textId="77777777" w:rsidR="003005E8" w:rsidRDefault="003005E8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 w:rsidRPr="004C7E19">
              <w:rPr>
                <w:rFonts w:ascii="Calibri" w:eastAsia="Times New Roman" w:hAnsi="Calibri" w:cs="Calibri"/>
                <w:lang w:val="hr-HR" w:eastAsia="hr-HR"/>
              </w:rPr>
              <w:t>Učenik verbalno ili neverb</w:t>
            </w:r>
            <w:r w:rsidR="00F7492C">
              <w:rPr>
                <w:rFonts w:ascii="Calibri" w:eastAsia="Times New Roman" w:hAnsi="Calibri" w:cs="Calibri"/>
                <w:lang w:val="hr-HR" w:eastAsia="hr-HR"/>
              </w:rPr>
              <w:t>alno pokazuje razumijevanje uglavnom svih</w:t>
            </w:r>
            <w:r w:rsidRPr="004C7E19">
              <w:rPr>
                <w:rFonts w:ascii="Calibri" w:eastAsia="Times New Roman" w:hAnsi="Calibri" w:cs="Calibri"/>
                <w:lang w:val="hr-HR" w:eastAsia="hr-HR"/>
              </w:rPr>
              <w:t> zadanih riječi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 i rečenica, </w:t>
            </w:r>
            <w:r w:rsidRPr="004C7E19">
              <w:rPr>
                <w:rFonts w:ascii="Calibri" w:eastAsia="Times New Roman" w:hAnsi="Calibri" w:cs="Calibri"/>
                <w:lang w:val="hr-HR" w:eastAsia="hr-HR"/>
              </w:rPr>
              <w:t>odnosno uputa. 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Pokazuje </w:t>
            </w:r>
            <w:r w:rsidR="0065367F">
              <w:rPr>
                <w:rFonts w:ascii="Calibri" w:eastAsia="Times New Roman" w:hAnsi="Calibri" w:cs="Calibri"/>
                <w:lang w:val="hr-HR" w:eastAsia="hr-HR"/>
              </w:rPr>
              <w:t xml:space="preserve">razumijevanje priča i dijaloga nudeći točne odgovore u zadacima za provjeru slušanja s razumijevanjem. </w:t>
            </w:r>
          </w:p>
        </w:tc>
        <w:tc>
          <w:tcPr>
            <w:tcW w:w="2423" w:type="dxa"/>
            <w:shd w:val="clear" w:color="auto" w:fill="auto"/>
          </w:tcPr>
          <w:p w14:paraId="5D1052A8" w14:textId="77777777" w:rsidR="003005E8" w:rsidRDefault="003005E8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 w:rsidRPr="004C7E19">
              <w:rPr>
                <w:rFonts w:ascii="Calibri" w:eastAsia="Times New Roman" w:hAnsi="Calibri" w:cs="Calibri"/>
                <w:lang w:val="hr-HR" w:eastAsia="hr-HR"/>
              </w:rPr>
              <w:t>Učenik verbalno ili neverbalno pokazuje razumijevanje većine riječi odnosno uputa. </w:t>
            </w:r>
            <w:r>
              <w:rPr>
                <w:rFonts w:ascii="Calibri" w:eastAsia="Times New Roman" w:hAnsi="Calibri" w:cs="Calibri"/>
                <w:lang w:val="hr-HR" w:eastAsia="hr-HR"/>
              </w:rPr>
              <w:t>Pokazuje razumijevanje</w:t>
            </w:r>
            <w:r w:rsidR="0065367F">
              <w:rPr>
                <w:rFonts w:ascii="Calibri" w:eastAsia="Times New Roman" w:hAnsi="Calibri" w:cs="Calibri"/>
                <w:lang w:val="hr-HR" w:eastAsia="hr-HR"/>
              </w:rPr>
              <w:t xml:space="preserve"> većeg dijela priče i dijaloga. Pokazuje razumijevanje priča i dijaloga nudeći većinom točne odgovore u zadacima za provjeru slušanja s razumijevanjem.</w:t>
            </w:r>
          </w:p>
        </w:tc>
        <w:tc>
          <w:tcPr>
            <w:tcW w:w="2368" w:type="dxa"/>
            <w:shd w:val="clear" w:color="auto" w:fill="auto"/>
          </w:tcPr>
          <w:p w14:paraId="563FE028" w14:textId="77777777" w:rsidR="003005E8" w:rsidRDefault="003005E8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 w:rsidRPr="004C7E19">
              <w:rPr>
                <w:rFonts w:ascii="Calibri" w:eastAsia="Times New Roman" w:hAnsi="Calibri" w:cs="Calibri"/>
                <w:lang w:val="hr-HR" w:eastAsia="hr-HR"/>
              </w:rPr>
              <w:t>Učenik verbalno ili neverbalno pokazuje razumijevanje većine riječi odnosno uputa uz pomoć učitelja/učenika.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 Djelomično pokazuje</w:t>
            </w:r>
            <w:r w:rsidR="0065367F">
              <w:rPr>
                <w:rFonts w:ascii="Calibri" w:eastAsia="Times New Roman" w:hAnsi="Calibri" w:cs="Calibri"/>
                <w:lang w:val="hr-HR" w:eastAsia="hr-HR"/>
              </w:rPr>
              <w:t xml:space="preserve"> razumijevanje priča i dijaloga nudeći djelomično točne odgovore u zadacima za provjeru slušanja s razumijevanjem.</w:t>
            </w:r>
          </w:p>
        </w:tc>
        <w:tc>
          <w:tcPr>
            <w:tcW w:w="2291" w:type="dxa"/>
            <w:shd w:val="clear" w:color="auto" w:fill="auto"/>
          </w:tcPr>
          <w:p w14:paraId="6B87324C" w14:textId="77777777" w:rsidR="003005E8" w:rsidRDefault="003005E8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 w:rsidRPr="004C7E19">
              <w:rPr>
                <w:rFonts w:ascii="Calibri" w:eastAsia="Times New Roman" w:hAnsi="Calibri" w:cs="Calibri"/>
                <w:lang w:val="hr-HR" w:eastAsia="hr-HR"/>
              </w:rPr>
              <w:t>Učenik verbalno ili neverbalno pokazuje razumijevanje dije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la </w:t>
            </w:r>
            <w:r w:rsidRPr="004C7E19">
              <w:rPr>
                <w:rFonts w:ascii="Calibri" w:eastAsia="Times New Roman" w:hAnsi="Calibri" w:cs="Calibri"/>
                <w:lang w:val="hr-HR" w:eastAsia="hr-HR"/>
              </w:rPr>
              <w:t>riječi odnosno uputa. 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Ima poteškoća u </w:t>
            </w:r>
            <w:r w:rsidR="0065367F">
              <w:rPr>
                <w:rFonts w:ascii="Calibri" w:eastAsia="Times New Roman" w:hAnsi="Calibri" w:cs="Calibri"/>
                <w:lang w:val="hr-HR" w:eastAsia="hr-HR"/>
              </w:rPr>
              <w:t xml:space="preserve">razumijevanju priča i dijaloga te nudi manje točnih odgovora u zadacima za provjeru slušanja s razumijevanjem. </w:t>
            </w:r>
          </w:p>
        </w:tc>
      </w:tr>
    </w:tbl>
    <w:p w14:paraId="1D377166" w14:textId="77777777" w:rsidR="00F7492C" w:rsidRDefault="00F7492C" w:rsidP="00F7492C">
      <w:pPr>
        <w:pStyle w:val="paragraph"/>
        <w:textAlignment w:val="baseline"/>
      </w:pPr>
      <w:r w:rsidRPr="00F7492C">
        <w:rPr>
          <w:rStyle w:val="normaltextrun"/>
          <w:rFonts w:ascii="Calibri" w:hAnsi="Calibri" w:cs="Calibri"/>
          <w:bCs/>
          <w:sz w:val="22"/>
          <w:szCs w:val="22"/>
        </w:rPr>
        <w:t>Načini provjere </w:t>
      </w:r>
      <w:r w:rsidRPr="00F7492C">
        <w:rPr>
          <w:rStyle w:val="eop"/>
          <w:rFonts w:ascii="Calibri" w:hAnsi="Calibri" w:cs="Calibri"/>
          <w:sz w:val="22"/>
          <w:szCs w:val="22"/>
        </w:rPr>
        <w:t> </w:t>
      </w:r>
    </w:p>
    <w:p w14:paraId="73060CE6" w14:textId="77777777" w:rsidR="00F7492C" w:rsidRDefault="00F7492C" w:rsidP="00F7492C">
      <w:pPr>
        <w:pStyle w:val="paragraph"/>
        <w:numPr>
          <w:ilvl w:val="0"/>
          <w:numId w:val="19"/>
        </w:numPr>
        <w:textAlignment w:val="baseline"/>
      </w:pPr>
      <w:r>
        <w:rPr>
          <w:rStyle w:val="normaltextrun"/>
          <w:rFonts w:ascii="Calibri" w:hAnsi="Calibri" w:cs="Calibri"/>
          <w:sz w:val="22"/>
          <w:szCs w:val="22"/>
        </w:rPr>
        <w:t>učenik sluša/odsluša tekst i označava točne odgovore</w:t>
      </w:r>
      <w:r>
        <w:rPr>
          <w:rStyle w:val="eop"/>
          <w:rFonts w:ascii="Calibri" w:hAnsi="Calibri" w:cs="Calibri"/>
          <w:sz w:val="22"/>
          <w:szCs w:val="22"/>
        </w:rPr>
        <w:t> ili točne i netočne rečenice</w:t>
      </w:r>
    </w:p>
    <w:p w14:paraId="4A29D242" w14:textId="5E3AD06D" w:rsidR="00F7492C" w:rsidRPr="00F7492C" w:rsidRDefault="00E32FC1" w:rsidP="00F7492C">
      <w:pPr>
        <w:pStyle w:val="paragraph"/>
        <w:numPr>
          <w:ilvl w:val="0"/>
          <w:numId w:val="19"/>
        </w:numPr>
        <w:textAlignment w:val="baseline"/>
        <w:rPr>
          <w:rStyle w:val="normaltextrun"/>
        </w:rPr>
      </w:pPr>
      <w:r>
        <w:rPr>
          <w:rStyle w:val="normaltextrun"/>
          <w:rFonts w:ascii="Calibri" w:hAnsi="Calibri" w:cs="Calibri"/>
          <w:sz w:val="22"/>
          <w:szCs w:val="22"/>
        </w:rPr>
        <w:t>u</w:t>
      </w:r>
      <w:r w:rsidR="00F7492C" w:rsidRPr="00F7492C">
        <w:rPr>
          <w:rStyle w:val="normaltextrun"/>
          <w:rFonts w:ascii="Calibri" w:hAnsi="Calibri" w:cs="Calibri"/>
          <w:sz w:val="22"/>
          <w:szCs w:val="22"/>
        </w:rPr>
        <w:t>čenik sluša/odsluša tekst i stavlja sličice / rečenice / odlomke u ispravan poredak</w:t>
      </w:r>
    </w:p>
    <w:p w14:paraId="41740DCF" w14:textId="115AC13D" w:rsidR="00F7492C" w:rsidRDefault="00F7492C" w:rsidP="00F7492C">
      <w:pPr>
        <w:pStyle w:val="paragraph"/>
        <w:numPr>
          <w:ilvl w:val="0"/>
          <w:numId w:val="19"/>
        </w:numPr>
        <w:textAlignment w:val="baseline"/>
      </w:pPr>
      <w:r w:rsidRPr="00F7492C">
        <w:rPr>
          <w:rStyle w:val="normaltextrun"/>
          <w:rFonts w:ascii="Calibri" w:hAnsi="Calibri" w:cs="Calibri"/>
          <w:sz w:val="22"/>
          <w:szCs w:val="22"/>
        </w:rPr>
        <w:t>učenik sluša/odsluša tekst i odgovara na pitanja</w:t>
      </w:r>
      <w:r w:rsidRPr="00F7492C">
        <w:rPr>
          <w:rStyle w:val="eop"/>
          <w:rFonts w:ascii="Calibri" w:hAnsi="Calibri" w:cs="Calibri"/>
          <w:sz w:val="22"/>
          <w:szCs w:val="22"/>
        </w:rPr>
        <w:t> </w:t>
      </w:r>
      <w:r w:rsidR="00E175E7">
        <w:rPr>
          <w:rStyle w:val="eop"/>
          <w:rFonts w:ascii="Calibri" w:hAnsi="Calibri" w:cs="Calibri"/>
          <w:sz w:val="22"/>
          <w:szCs w:val="22"/>
        </w:rPr>
        <w:t xml:space="preserve">o razumijevanju </w:t>
      </w:r>
    </w:p>
    <w:p w14:paraId="1C42A441" w14:textId="77777777" w:rsidR="00F7492C" w:rsidRPr="00C76048" w:rsidRDefault="00F7492C" w:rsidP="00F7492C">
      <w:pPr>
        <w:pStyle w:val="paragraph"/>
        <w:numPr>
          <w:ilvl w:val="0"/>
          <w:numId w:val="19"/>
        </w:numPr>
        <w:textAlignment w:val="baseline"/>
        <w:rPr>
          <w:rStyle w:val="eop"/>
        </w:rPr>
      </w:pPr>
      <w:r w:rsidRPr="00F7492C">
        <w:rPr>
          <w:rStyle w:val="normaltextrun"/>
          <w:rFonts w:ascii="Calibri" w:hAnsi="Calibri" w:cs="Calibri"/>
          <w:sz w:val="22"/>
          <w:szCs w:val="22"/>
        </w:rPr>
        <w:t>učenik sluša i čita tekst i istovremeno označava u či</w:t>
      </w:r>
      <w:r>
        <w:rPr>
          <w:rStyle w:val="normaltextrun"/>
          <w:rFonts w:ascii="Calibri" w:hAnsi="Calibri" w:cs="Calibri"/>
          <w:sz w:val="22"/>
          <w:szCs w:val="22"/>
        </w:rPr>
        <w:t xml:space="preserve">tanom tekstu razlike između </w:t>
      </w:r>
      <w:r w:rsidRPr="00F7492C">
        <w:rPr>
          <w:rStyle w:val="normaltextrun"/>
          <w:rFonts w:ascii="Calibri" w:hAnsi="Calibri" w:cs="Calibri"/>
          <w:sz w:val="22"/>
          <w:szCs w:val="22"/>
        </w:rPr>
        <w:t>slušanog i čitanog teksta.</w:t>
      </w:r>
      <w:r w:rsidRPr="00F7492C">
        <w:rPr>
          <w:rStyle w:val="eop"/>
          <w:rFonts w:ascii="Calibri" w:hAnsi="Calibri" w:cs="Calibri"/>
          <w:sz w:val="22"/>
          <w:szCs w:val="22"/>
        </w:rPr>
        <w:t> </w:t>
      </w:r>
    </w:p>
    <w:p w14:paraId="43A4143A" w14:textId="77777777" w:rsidR="00C76048" w:rsidRDefault="00C76048" w:rsidP="00C7604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Element ocjenjivanja: </w:t>
      </w:r>
      <w:r w:rsidRPr="00C76048">
        <w:rPr>
          <w:rStyle w:val="normaltextrun"/>
          <w:rFonts w:ascii="Calibri" w:hAnsi="Calibri" w:cs="Calibri"/>
          <w:b/>
          <w:sz w:val="22"/>
          <w:szCs w:val="22"/>
        </w:rPr>
        <w:t>ČITANJE S RAZUMIJEVANJEM</w:t>
      </w:r>
    </w:p>
    <w:p w14:paraId="08A8BAE8" w14:textId="77777777" w:rsidR="00C76048" w:rsidRDefault="00C76048" w:rsidP="00C7604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4C1714D9" w14:textId="77777777" w:rsidR="00C76048" w:rsidRPr="004C7E19" w:rsidRDefault="00C76048" w:rsidP="00C76048">
      <w:pPr>
        <w:rPr>
          <w:rFonts w:ascii="Calibri" w:eastAsia="Times New Roman" w:hAnsi="Calibri" w:cs="Calibri"/>
          <w:lang w:val="hr-HR" w:eastAsia="hr-HR"/>
        </w:rPr>
      </w:pPr>
      <w:r w:rsidRPr="004C7E19">
        <w:rPr>
          <w:rFonts w:ascii="Calibri" w:eastAsia="Times New Roman" w:hAnsi="Calibri" w:cs="Calibri"/>
          <w:lang w:val="hr-HR" w:eastAsia="hr-HR"/>
        </w:rPr>
        <w:t>Vredno</w:t>
      </w:r>
      <w:r>
        <w:rPr>
          <w:rFonts w:ascii="Calibri" w:eastAsia="Times New Roman" w:hAnsi="Calibri" w:cs="Calibri"/>
          <w:lang w:val="hr-HR" w:eastAsia="hr-HR"/>
        </w:rPr>
        <w:t>vanjem čitanja s razumijevanjem</w:t>
      </w:r>
      <w:r w:rsidRPr="004C7E19">
        <w:rPr>
          <w:rFonts w:ascii="Calibri" w:eastAsia="Times New Roman" w:hAnsi="Calibri" w:cs="Calibri"/>
          <w:lang w:val="hr-HR" w:eastAsia="hr-HR"/>
        </w:rPr>
        <w:t xml:space="preserve"> provjerava se ostvarenost ishoda:  </w:t>
      </w:r>
    </w:p>
    <w:p w14:paraId="2C879602" w14:textId="77777777" w:rsidR="00C76048" w:rsidRDefault="00C76048" w:rsidP="00C76048">
      <w:pPr>
        <w:pStyle w:val="paragraph"/>
        <w:textAlignment w:val="baseline"/>
      </w:pPr>
      <w:r w:rsidRPr="00D46E41">
        <w:rPr>
          <w:rStyle w:val="normaltextrun"/>
          <w:rFonts w:ascii="Calibri" w:hAnsi="Calibri" w:cs="Calibri"/>
          <w:sz w:val="22"/>
          <w:szCs w:val="22"/>
        </w:rPr>
        <w:t xml:space="preserve">OŠ (1) EJ A.5.1. </w:t>
      </w:r>
      <w:r>
        <w:rPr>
          <w:rStyle w:val="normaltextrun"/>
          <w:rFonts w:ascii="Calibri" w:hAnsi="Calibri" w:cs="Calibri"/>
          <w:sz w:val="22"/>
          <w:szCs w:val="22"/>
        </w:rPr>
        <w:t>Učenik razumije kratak i jednostavan tekst poznate tematike pri slušanju i čitanju.</w:t>
      </w:r>
      <w:r w:rsidRPr="00D46E41">
        <w:rPr>
          <w:rStyle w:val="normaltextrun"/>
          <w:rFonts w:ascii="Calibri" w:hAnsi="Calibri" w:cs="Calibri"/>
          <w:sz w:val="22"/>
          <w:szCs w:val="22"/>
        </w:rPr>
        <w:t> 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892A803" w14:textId="77777777" w:rsidR="00C76048" w:rsidRDefault="00C76048" w:rsidP="00C76048">
      <w:pPr>
        <w:pStyle w:val="paragraph"/>
        <w:textAlignment w:val="baseline"/>
      </w:pPr>
      <w:r>
        <w:rPr>
          <w:rStyle w:val="normaltextrun"/>
          <w:rFonts w:ascii="Calibri" w:hAnsi="Calibri" w:cs="Calibri"/>
          <w:sz w:val="22"/>
          <w:szCs w:val="22"/>
        </w:rPr>
        <w:lastRenderedPageBreak/>
        <w:t>OŠ (1) EJ A.5.2. Učenik izražajno naglas čita kratak i jednostavan tekst poznate tematike.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D445A66" w14:textId="77777777" w:rsidR="00C76048" w:rsidRPr="00C76048" w:rsidRDefault="00C76048" w:rsidP="00C76048">
      <w:pPr>
        <w:pStyle w:val="paragraph"/>
        <w:textAlignment w:val="baseline"/>
        <w:rPr>
          <w:rStyle w:val="normaltextrun"/>
        </w:rPr>
      </w:pPr>
      <w:r w:rsidRPr="00D46E41">
        <w:rPr>
          <w:rStyle w:val="normaltextrun"/>
          <w:rFonts w:ascii="Calibri" w:hAnsi="Calibri" w:cs="Calibri"/>
          <w:sz w:val="22"/>
          <w:szCs w:val="22"/>
        </w:rPr>
        <w:t>OŠ (1) EJ A.5.3. Učenik primjenjuje intonacijska obilježja jednostavne rečenice. 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24CD6B2" w14:textId="77777777" w:rsidR="00C76048" w:rsidRDefault="00C76048" w:rsidP="00C7604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"/>
        <w:gridCol w:w="2063"/>
        <w:gridCol w:w="2268"/>
        <w:gridCol w:w="2650"/>
        <w:gridCol w:w="2161"/>
      </w:tblGrid>
      <w:tr w:rsidR="00C76048" w:rsidRPr="000B3DA3" w14:paraId="16853685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8D523C2" w14:textId="77777777" w:rsidR="00C76048" w:rsidRPr="000B3DA3" w:rsidRDefault="00C76048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OCJENA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2063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3C9B30D" w14:textId="77777777" w:rsidR="00C76048" w:rsidRPr="000B3DA3" w:rsidRDefault="00C76048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odličan (5) </w:t>
            </w:r>
          </w:p>
        </w:tc>
        <w:tc>
          <w:tcPr>
            <w:tcW w:w="2268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BE6D105" w14:textId="77777777" w:rsidR="00C76048" w:rsidRPr="000B3DA3" w:rsidRDefault="00C76048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vrlo dobar (4) </w:t>
            </w:r>
          </w:p>
        </w:tc>
        <w:tc>
          <w:tcPr>
            <w:tcW w:w="2650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0ED5162" w14:textId="77777777" w:rsidR="00C76048" w:rsidRPr="000B3DA3" w:rsidRDefault="00C76048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dobar (3)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B57E8A8" w14:textId="77777777" w:rsidR="00C76048" w:rsidRPr="000B3DA3" w:rsidRDefault="00C76048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dovoljan (2) </w:t>
            </w:r>
          </w:p>
        </w:tc>
      </w:tr>
      <w:tr w:rsidR="00C76048" w:rsidRPr="00D46E41" w14:paraId="7F4E1422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F895CB8" w14:textId="77777777" w:rsidR="00C76048" w:rsidRPr="000B3DA3" w:rsidRDefault="00C76048" w:rsidP="006D58D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OPISIVAČ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2063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3B6AE80" w14:textId="77777777" w:rsidR="00C76048" w:rsidRDefault="00C76048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Glasno čita riječi, rečenice i kraći tekst točno i tečno. </w:t>
            </w:r>
          </w:p>
          <w:p w14:paraId="32512C0F" w14:textId="77777777" w:rsidR="00C76048" w:rsidRDefault="00C76048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Točno sastavlja rečenice od ponuđenih riječi.</w:t>
            </w:r>
          </w:p>
          <w:p w14:paraId="6F1400D5" w14:textId="77777777" w:rsidR="00C76048" w:rsidRPr="0006573F" w:rsidRDefault="00C76048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Prepoznaje točne od netočnih informacija u tekstu. Prilikom odgovaranja na pitanja o razumijevanju pročitanog u potpunosti pokazuje razumijevanje pročitanog i postavljenih pitanja.</w:t>
            </w:r>
          </w:p>
        </w:tc>
        <w:tc>
          <w:tcPr>
            <w:tcW w:w="2268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D70CCDC" w14:textId="77777777" w:rsidR="00C76048" w:rsidRPr="000B3DA3" w:rsidRDefault="00C76048" w:rsidP="006D58DD">
            <w:pPr>
              <w:numPr>
                <w:ilvl w:val="0"/>
                <w:numId w:val="8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Riječi, rečenice i kraće tekstove čita točno uz manje pogreške u izgovoru riječi. Prilično točno sastavlja rečenice od ponuđenih riječi. Prepoznaje točne od netočnih informacija u tekstu s manje sigurnosti i točnosti. Prilikom odgovaranja na jednostavna pitanja o razumijevanju uglavnom pokazuje razumijevanje pročitanog i postavljenih pitanja.</w:t>
            </w:r>
          </w:p>
        </w:tc>
        <w:tc>
          <w:tcPr>
            <w:tcW w:w="2650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B6FF9E7" w14:textId="77777777" w:rsidR="00C76048" w:rsidRPr="000B3DA3" w:rsidRDefault="00C76048" w:rsidP="006D58DD">
            <w:pPr>
              <w:numPr>
                <w:ilvl w:val="0"/>
                <w:numId w:val="9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Riječi, rečenice i kraće tekstove čita s pogreškama i sporo, ali ga se može razumjeti. Uglavnom točno sastavlja rečenice od ponuđenih riječi. Djelomično točno prepoznaje točne od netočnih informacija u tekstu. Prilikom odgovaranja na jednostavna pitanja o razumijevanju pročitanog treba pojašnjenje pitanja ili njegovo parafraziranje od strane sugovornika.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1D2CEA3" w14:textId="77777777" w:rsidR="00C76048" w:rsidRPr="000B3DA3" w:rsidRDefault="00C76048" w:rsidP="006D58DD">
            <w:pPr>
              <w:numPr>
                <w:ilvl w:val="0"/>
                <w:numId w:val="10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Riječi, rečenice i kraće tekstove čita sporo i s dosta pogrešaka, te ga je ponekad teško razumjeti. Ima poteškoća u prepoznavanju točnih i netočnih informacija u tekstu. Prilikom odgovaranja na jednostavna pitanja o razumijevanju pročitanog treba mu prevesti neka pitanja. </w:t>
            </w:r>
          </w:p>
        </w:tc>
      </w:tr>
    </w:tbl>
    <w:p w14:paraId="71676325" w14:textId="77777777" w:rsidR="00C76048" w:rsidRDefault="00C76048" w:rsidP="00C7604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265379F4" w14:textId="77777777" w:rsidR="00C76048" w:rsidRDefault="00C76048" w:rsidP="00C76048">
      <w:pPr>
        <w:rPr>
          <w:lang w:val="hr-HR"/>
        </w:rPr>
      </w:pPr>
      <w:r>
        <w:rPr>
          <w:lang w:val="hr-HR"/>
        </w:rPr>
        <w:t>Načini provjere:</w:t>
      </w:r>
    </w:p>
    <w:p w14:paraId="6B7A54B0" w14:textId="77777777" w:rsidR="00C76048" w:rsidRDefault="00C76048" w:rsidP="00C76048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glasno čitanje riječi i dijelova teksta ili priče po ulogama</w:t>
      </w:r>
    </w:p>
    <w:p w14:paraId="4F0FD5FA" w14:textId="77777777" w:rsidR="00C76048" w:rsidRDefault="00C76048" w:rsidP="00C76048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označavanje rečenica točnim i netočnim nakon pročitanog teksta ili priče</w:t>
      </w:r>
    </w:p>
    <w:p w14:paraId="2D90C358" w14:textId="77777777" w:rsidR="00C76048" w:rsidRPr="009A0108" w:rsidRDefault="00C76048" w:rsidP="00C76048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odgovaranje na pitanja o razumijevanju nakon pročitanog teksta ili priče</w:t>
      </w:r>
    </w:p>
    <w:p w14:paraId="25A2D38C" w14:textId="77777777" w:rsidR="00C76048" w:rsidRDefault="00C76048" w:rsidP="00C76048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   pronalaženje riječi i rečenica u tekstu tako da odgovaraju zadanom prijevodu na hrvatskom jeziku. </w:t>
      </w:r>
    </w:p>
    <w:p w14:paraId="729A6DC2" w14:textId="77777777" w:rsidR="006A43ED" w:rsidRPr="00E7128D" w:rsidRDefault="006A43ED" w:rsidP="006A43E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Element ocjenjivanja: </w:t>
      </w:r>
      <w:r w:rsidRPr="00E7128D">
        <w:rPr>
          <w:rStyle w:val="normaltextrun"/>
          <w:rFonts w:ascii="Calibri" w:hAnsi="Calibri" w:cs="Calibri"/>
          <w:b/>
          <w:sz w:val="22"/>
          <w:szCs w:val="22"/>
        </w:rPr>
        <w:t>GOVORENJE</w:t>
      </w:r>
    </w:p>
    <w:p w14:paraId="2971ABC1" w14:textId="77777777" w:rsidR="006A43ED" w:rsidRDefault="006A43ED" w:rsidP="006A43E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08D6E3C2" w14:textId="77777777" w:rsidR="006A43ED" w:rsidRPr="004C7E19" w:rsidRDefault="006A43ED" w:rsidP="006A43ED">
      <w:pPr>
        <w:rPr>
          <w:rFonts w:ascii="Calibri" w:eastAsia="Times New Roman" w:hAnsi="Calibri" w:cs="Calibri"/>
          <w:lang w:val="hr-HR" w:eastAsia="hr-HR"/>
        </w:rPr>
      </w:pPr>
      <w:r w:rsidRPr="004C7E19">
        <w:rPr>
          <w:rFonts w:ascii="Calibri" w:eastAsia="Times New Roman" w:hAnsi="Calibri" w:cs="Calibri"/>
          <w:lang w:val="hr-HR" w:eastAsia="hr-HR"/>
        </w:rPr>
        <w:t>Vredno</w:t>
      </w:r>
      <w:r>
        <w:rPr>
          <w:rFonts w:ascii="Calibri" w:eastAsia="Times New Roman" w:hAnsi="Calibri" w:cs="Calibri"/>
          <w:lang w:val="hr-HR" w:eastAsia="hr-HR"/>
        </w:rPr>
        <w:t>vanjem govorenja</w:t>
      </w:r>
      <w:r w:rsidRPr="004C7E19">
        <w:rPr>
          <w:rFonts w:ascii="Calibri" w:eastAsia="Times New Roman" w:hAnsi="Calibri" w:cs="Calibri"/>
          <w:lang w:val="hr-HR" w:eastAsia="hr-HR"/>
        </w:rPr>
        <w:t xml:space="preserve"> provjerava se ostvarenost ishoda:  </w:t>
      </w:r>
    </w:p>
    <w:p w14:paraId="36EC3862" w14:textId="77777777" w:rsidR="00AA0B44" w:rsidRPr="004D0C36" w:rsidRDefault="00AA0B44" w:rsidP="00295599">
      <w:pPr>
        <w:pStyle w:val="paragraph"/>
        <w:spacing w:before="0" w:beforeAutospacing="0"/>
        <w:textAlignment w:val="baseline"/>
      </w:pPr>
      <w:r w:rsidRPr="00D46E41">
        <w:rPr>
          <w:rStyle w:val="normaltextrun"/>
          <w:rFonts w:ascii="Calibri" w:hAnsi="Calibri" w:cs="Calibri"/>
          <w:sz w:val="22"/>
          <w:szCs w:val="22"/>
        </w:rPr>
        <w:t xml:space="preserve">OŠ (1) EJ A.5.3. </w:t>
      </w:r>
      <w:r w:rsidRPr="004D0C36">
        <w:rPr>
          <w:rStyle w:val="normaltextrun"/>
          <w:rFonts w:ascii="Calibri" w:hAnsi="Calibri" w:cs="Calibri"/>
          <w:sz w:val="22"/>
          <w:szCs w:val="22"/>
        </w:rPr>
        <w:t>Učenik primjenjuje intonacijska obilježja jednostavne rečenice. </w:t>
      </w:r>
      <w:r w:rsidRPr="004D0C36">
        <w:rPr>
          <w:rStyle w:val="eop"/>
          <w:rFonts w:ascii="Calibri" w:hAnsi="Calibri" w:cs="Calibri"/>
          <w:sz w:val="22"/>
          <w:szCs w:val="22"/>
        </w:rPr>
        <w:t> </w:t>
      </w:r>
    </w:p>
    <w:p w14:paraId="1F3BD634" w14:textId="77777777" w:rsidR="007940DD" w:rsidRPr="004D0C36" w:rsidRDefault="00AA0B44" w:rsidP="00295599">
      <w:pPr>
        <w:pStyle w:val="paragraph"/>
        <w:spacing w:before="0" w:before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4D0C36">
        <w:rPr>
          <w:rStyle w:val="normaltextrun"/>
          <w:rFonts w:ascii="Calibri" w:hAnsi="Calibri" w:cs="Calibri"/>
          <w:sz w:val="22"/>
          <w:szCs w:val="22"/>
        </w:rPr>
        <w:t xml:space="preserve">OŠ (1) EJ A.5.4. Učenik govori kratak i jednostavan tekst poznate tematike koristeći se vrlo jednostavnim </w:t>
      </w:r>
      <w:r w:rsidR="007940DD" w:rsidRPr="004D0C36">
        <w:rPr>
          <w:rStyle w:val="normaltextrun"/>
          <w:rFonts w:ascii="Calibri" w:hAnsi="Calibri" w:cs="Calibri"/>
          <w:sz w:val="22"/>
          <w:szCs w:val="22"/>
        </w:rPr>
        <w:t xml:space="preserve">            </w:t>
      </w:r>
    </w:p>
    <w:p w14:paraId="5595511F" w14:textId="77777777" w:rsidR="00AA0B44" w:rsidRPr="004D0C36" w:rsidRDefault="007940DD" w:rsidP="00295599">
      <w:pPr>
        <w:pStyle w:val="paragraph"/>
        <w:spacing w:before="0" w:beforeAutospacing="0"/>
        <w:textAlignment w:val="baseline"/>
        <w:rPr>
          <w:rFonts w:ascii="Calibri" w:hAnsi="Calibri" w:cs="Calibri"/>
          <w:sz w:val="22"/>
          <w:szCs w:val="22"/>
        </w:rPr>
      </w:pPr>
      <w:r w:rsidRPr="004D0C36">
        <w:rPr>
          <w:rStyle w:val="normaltextrun"/>
          <w:rFonts w:ascii="Calibri" w:hAnsi="Calibri" w:cs="Calibri"/>
          <w:sz w:val="22"/>
          <w:szCs w:val="22"/>
        </w:rPr>
        <w:t xml:space="preserve">                            </w:t>
      </w:r>
      <w:r w:rsidR="00AA0B44" w:rsidRPr="004D0C36">
        <w:rPr>
          <w:rStyle w:val="normaltextrun"/>
          <w:rFonts w:ascii="Calibri" w:hAnsi="Calibri" w:cs="Calibri"/>
          <w:sz w:val="22"/>
          <w:szCs w:val="22"/>
        </w:rPr>
        <w:t>jezičnim strukturama.</w:t>
      </w:r>
      <w:r w:rsidR="00AA0B44" w:rsidRPr="004D0C36">
        <w:rPr>
          <w:rStyle w:val="eop"/>
          <w:rFonts w:ascii="Calibri" w:hAnsi="Calibri" w:cs="Calibri"/>
          <w:sz w:val="22"/>
          <w:szCs w:val="22"/>
        </w:rPr>
        <w:t> </w:t>
      </w:r>
    </w:p>
    <w:p w14:paraId="5C55EFFF" w14:textId="77777777" w:rsidR="00AA0B44" w:rsidRPr="004D0C36" w:rsidRDefault="00AA0B44" w:rsidP="00295599">
      <w:pPr>
        <w:pStyle w:val="paragraph"/>
        <w:spacing w:before="0" w:beforeAutospacing="0"/>
        <w:textAlignment w:val="baseline"/>
      </w:pPr>
      <w:r w:rsidRPr="004D0C36">
        <w:rPr>
          <w:rStyle w:val="normaltextrun"/>
          <w:rFonts w:ascii="Calibri" w:hAnsi="Calibri" w:cs="Calibri"/>
          <w:sz w:val="22"/>
          <w:szCs w:val="22"/>
        </w:rPr>
        <w:t>OŠ (1) EJ A.5.5. Učenik sudjeluje u kratkome i jednostavnome razgovoru poznate tematike.</w:t>
      </w:r>
      <w:r w:rsidRPr="004D0C36">
        <w:rPr>
          <w:rStyle w:val="eop"/>
          <w:rFonts w:ascii="Calibri" w:hAnsi="Calibri" w:cs="Calibri"/>
          <w:sz w:val="22"/>
          <w:szCs w:val="22"/>
        </w:rPr>
        <w:t> </w:t>
      </w:r>
    </w:p>
    <w:p w14:paraId="67E4EC64" w14:textId="77777777" w:rsidR="006A43ED" w:rsidRDefault="006A43ED" w:rsidP="006A43E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544DA19A" w14:textId="77777777" w:rsidR="006A43ED" w:rsidRDefault="006A43ED" w:rsidP="006A43E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"/>
        <w:gridCol w:w="2216"/>
        <w:gridCol w:w="2409"/>
        <w:gridCol w:w="2356"/>
        <w:gridCol w:w="2161"/>
      </w:tblGrid>
      <w:tr w:rsidR="00B023B6" w:rsidRPr="000B3DA3" w14:paraId="09BFB20C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13D72A7" w14:textId="77777777" w:rsidR="006A43ED" w:rsidRPr="000B3DA3" w:rsidRDefault="006A43ED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OCJENA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D64451C" w14:textId="77777777" w:rsidR="006A43ED" w:rsidRPr="000B3DA3" w:rsidRDefault="006A43ED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odličan (5)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ABC3836" w14:textId="77777777" w:rsidR="006A43ED" w:rsidRPr="000B3DA3" w:rsidRDefault="006A43ED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vrlo dobar (4)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1C53EF7" w14:textId="77777777" w:rsidR="006A43ED" w:rsidRPr="000B3DA3" w:rsidRDefault="006A43ED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dobar (3)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70D7148" w14:textId="77777777" w:rsidR="006A43ED" w:rsidRPr="000B3DA3" w:rsidRDefault="006A43ED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dovoljan (2) </w:t>
            </w:r>
          </w:p>
        </w:tc>
      </w:tr>
      <w:tr w:rsidR="00B023B6" w:rsidRPr="000B3DA3" w14:paraId="590957D8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A1E3680" w14:textId="77777777" w:rsidR="006A43ED" w:rsidRPr="000B3DA3" w:rsidRDefault="006A43ED" w:rsidP="006D58D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OPISIVAČ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41D9290" w14:textId="77777777" w:rsidR="006A43ED" w:rsidRPr="000B3DA3" w:rsidRDefault="006A43ED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Učenik imenuje sve pojmove i točno k</w:t>
            </w:r>
            <w:r w:rsidR="001944C0">
              <w:rPr>
                <w:rFonts w:ascii="Calibri" w:eastAsia="Times New Roman" w:hAnsi="Calibri" w:cs="Calibri"/>
                <w:lang w:val="hr-HR" w:eastAsia="hr-HR"/>
              </w:rPr>
              <w:t xml:space="preserve">oristi riječi u danom kontekstu. Ima pravilan </w:t>
            </w:r>
            <w:r w:rsidR="001944C0">
              <w:rPr>
                <w:rFonts w:ascii="Calibri" w:eastAsia="Times New Roman" w:hAnsi="Calibri" w:cs="Calibri"/>
                <w:lang w:val="hr-HR" w:eastAsia="hr-HR"/>
              </w:rPr>
              <w:lastRenderedPageBreak/>
              <w:t>izgovor i intonaciju.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 Razgovara s drugim učenikom razmjenjujući semantički i gramatički točne kratke rečenice i pitanja. </w:t>
            </w:r>
            <w:r w:rsidR="007940DD">
              <w:rPr>
                <w:rFonts w:ascii="Calibri" w:eastAsia="Times New Roman" w:hAnsi="Calibri" w:cs="Calibri"/>
                <w:lang w:val="hr-HR" w:eastAsia="hr-HR"/>
              </w:rPr>
              <w:t xml:space="preserve">Pravilno koristi novi vokabular. </w:t>
            </w:r>
            <w:r w:rsidRPr="00BC3F2E">
              <w:rPr>
                <w:rFonts w:ascii="Calibri" w:eastAsia="Times New Roman" w:hAnsi="Calibri" w:cs="Calibri"/>
                <w:lang w:val="hr-HR" w:eastAsia="hr-HR"/>
              </w:rPr>
              <w:t>U slučaju nesporazuma, ponavlja rečenicu (odgovor, pitanje). </w:t>
            </w:r>
          </w:p>
          <w:p w14:paraId="4D8C4B6B" w14:textId="77777777" w:rsidR="006A43ED" w:rsidRPr="000B3DA3" w:rsidRDefault="006A43ED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A362F0D" w14:textId="77777777" w:rsidR="006A43ED" w:rsidRPr="000B3DA3" w:rsidRDefault="006A43ED" w:rsidP="006D58DD">
            <w:pPr>
              <w:numPr>
                <w:ilvl w:val="0"/>
                <w:numId w:val="8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Učenik imenuje većinu pojmova i točno koristi riječi u danom kontekstu. </w:t>
            </w:r>
            <w:r w:rsidR="001944C0">
              <w:rPr>
                <w:rFonts w:ascii="Calibri" w:eastAsia="Times New Roman" w:hAnsi="Calibri" w:cs="Calibri"/>
                <w:lang w:val="hr-HR" w:eastAsia="hr-HR"/>
              </w:rPr>
              <w:t xml:space="preserve">Kod izgovora riječi ili </w:t>
            </w:r>
            <w:r w:rsidR="001944C0"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rečenica radi manje pogreške. </w:t>
            </w:r>
            <w:r>
              <w:rPr>
                <w:rFonts w:ascii="Calibri" w:eastAsia="Times New Roman" w:hAnsi="Calibri" w:cs="Calibri"/>
                <w:lang w:val="hr-HR" w:eastAsia="hr-HR"/>
              </w:rPr>
              <w:t>Razgovara s drugim učenikom razmjenjujući semantički točne kratke rečenice i pitanja. P</w:t>
            </w:r>
            <w:r w:rsidR="007940DD">
              <w:rPr>
                <w:rFonts w:ascii="Calibri" w:eastAsia="Times New Roman" w:hAnsi="Calibri" w:cs="Calibri"/>
                <w:lang w:val="hr-HR" w:eastAsia="hr-HR"/>
              </w:rPr>
              <w:t xml:space="preserve">onekad odgovara jednom riječju ili radi manje gramatičke pogreške. </w:t>
            </w:r>
            <w:r w:rsidR="00B023B6">
              <w:rPr>
                <w:rFonts w:ascii="Calibri" w:eastAsia="Times New Roman" w:hAnsi="Calibri" w:cs="Calibri"/>
                <w:lang w:val="hr-HR" w:eastAsia="hr-HR"/>
              </w:rPr>
              <w:t xml:space="preserve">Uglavnom koristi novi vokabular. 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U slučaju nesporazuma, ponavlja rečenicu (odgovor, pitanje). </w:t>
            </w:r>
          </w:p>
          <w:p w14:paraId="2BB7BDC5" w14:textId="77777777" w:rsidR="006A43ED" w:rsidRPr="000B3DA3" w:rsidRDefault="006A43ED" w:rsidP="006D58DD">
            <w:pPr>
              <w:numPr>
                <w:ilvl w:val="0"/>
                <w:numId w:val="8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2F8034F" w14:textId="77777777" w:rsidR="006A43ED" w:rsidRPr="000B3DA3" w:rsidRDefault="006A43ED" w:rsidP="006D58DD">
            <w:pPr>
              <w:numPr>
                <w:ilvl w:val="0"/>
                <w:numId w:val="9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Učenik djelomično točno imenuje pojmove i uglavnom točno ih koristi u kontekstu. </w:t>
            </w:r>
            <w:r w:rsidR="001944C0">
              <w:rPr>
                <w:rFonts w:ascii="Calibri" w:eastAsia="Times New Roman" w:hAnsi="Calibri" w:cs="Calibri"/>
                <w:lang w:val="hr-HR" w:eastAsia="hr-HR"/>
              </w:rPr>
              <w:t xml:space="preserve">Uglavnom </w:t>
            </w:r>
            <w:r w:rsidR="001944C0"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točno izgovara riječi ili rečenice. 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Razgovara s drugim učenikom razmjenjujući uglavnom semantički točne kratke rečenice i pitanja. </w:t>
            </w:r>
            <w:r w:rsidR="00B023B6">
              <w:rPr>
                <w:rFonts w:ascii="Calibri" w:eastAsia="Times New Roman" w:hAnsi="Calibri" w:cs="Calibri"/>
                <w:lang w:val="hr-HR" w:eastAsia="hr-HR"/>
              </w:rPr>
              <w:t xml:space="preserve">Oslanja se na otprije poznati vokabular. 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Češće odgovara jednom riječju nego li rečenicom. U slučaju nesporazuma koristi materinji jezik.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FA3D83F" w14:textId="77777777" w:rsidR="006A43ED" w:rsidRPr="000B3DA3" w:rsidRDefault="006A43ED" w:rsidP="006D58DD">
            <w:pPr>
              <w:numPr>
                <w:ilvl w:val="0"/>
                <w:numId w:val="10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Učenik rijetko točno imenuje pojmove i griješi pri njihovoj primjeni u kontekstu. </w:t>
            </w:r>
            <w:r w:rsidR="00B023B6"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Koristi vrlo mali broj novih riječi. </w:t>
            </w:r>
            <w:r w:rsidR="001944C0">
              <w:rPr>
                <w:rFonts w:ascii="Calibri" w:eastAsia="Times New Roman" w:hAnsi="Calibri" w:cs="Calibri"/>
                <w:lang w:val="hr-HR" w:eastAsia="hr-HR"/>
              </w:rPr>
              <w:t xml:space="preserve">Radi više pogrešaka u izgovoru riječi ili intonaciji. </w:t>
            </w:r>
            <w:r>
              <w:rPr>
                <w:rFonts w:ascii="Calibri" w:eastAsia="Times New Roman" w:hAnsi="Calibri" w:cs="Calibri"/>
                <w:lang w:val="hr-HR" w:eastAsia="hr-HR"/>
              </w:rPr>
              <w:t>Samo uz pomoć učitelja uspijeva ostvariti komunikaciju s drugim učenik</w:t>
            </w:r>
            <w:r w:rsidR="001944C0">
              <w:rPr>
                <w:rFonts w:ascii="Calibri" w:eastAsia="Times New Roman" w:hAnsi="Calibri" w:cs="Calibri"/>
                <w:lang w:val="hr-HR" w:eastAsia="hr-HR"/>
              </w:rPr>
              <w:t xml:space="preserve">om. Teže prepoznaje nesporazum i pribjegava materinjem jeziku. </w:t>
            </w:r>
          </w:p>
          <w:p w14:paraId="0BABCDF8" w14:textId="77777777" w:rsidR="006A43ED" w:rsidRPr="000B3DA3" w:rsidRDefault="006A43ED" w:rsidP="006D58DD">
            <w:pPr>
              <w:numPr>
                <w:ilvl w:val="0"/>
                <w:numId w:val="10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</w:p>
        </w:tc>
      </w:tr>
    </w:tbl>
    <w:p w14:paraId="567BCE83" w14:textId="77777777" w:rsidR="00FE31C3" w:rsidRDefault="006A43ED" w:rsidP="006A43ED">
      <w:pPr>
        <w:rPr>
          <w:lang w:val="hr-HR"/>
        </w:rPr>
      </w:pPr>
      <w:r>
        <w:rPr>
          <w:lang w:val="hr-HR"/>
        </w:rPr>
        <w:lastRenderedPageBreak/>
        <w:t>Načini provjere:</w:t>
      </w:r>
    </w:p>
    <w:p w14:paraId="66AE57A5" w14:textId="77777777" w:rsidR="006A43ED" w:rsidRDefault="006A43ED" w:rsidP="006A43ED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imenovanje predmeta i pojava na slikama</w:t>
      </w:r>
    </w:p>
    <w:p w14:paraId="49654FE6" w14:textId="77777777" w:rsidR="00827561" w:rsidRDefault="00827561" w:rsidP="006A43ED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individualno govorenje kratkog teksta</w:t>
      </w:r>
    </w:p>
    <w:p w14:paraId="4EB7072A" w14:textId="77777777" w:rsidR="006A43ED" w:rsidRDefault="006A43ED" w:rsidP="006A43ED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razgovor učenika u paru ili skupini prema uputama</w:t>
      </w:r>
    </w:p>
    <w:p w14:paraId="5E9AC394" w14:textId="77777777" w:rsidR="006A43ED" w:rsidRDefault="006A43ED" w:rsidP="003020B1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formuliranje odgovora na pitanja</w:t>
      </w:r>
    </w:p>
    <w:p w14:paraId="724DDF20" w14:textId="77777777" w:rsidR="00295599" w:rsidRDefault="00295599" w:rsidP="00295599">
      <w:pPr>
        <w:ind w:left="-11"/>
        <w:rPr>
          <w:lang w:val="hr-HR"/>
        </w:rPr>
      </w:pPr>
    </w:p>
    <w:p w14:paraId="3075D114" w14:textId="77777777" w:rsidR="0059773B" w:rsidRPr="00E7128D" w:rsidRDefault="0059773B" w:rsidP="0059773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Element ocjenjivanja</w:t>
      </w:r>
      <w:r w:rsidRPr="00E7128D">
        <w:rPr>
          <w:rStyle w:val="normaltextrun"/>
          <w:rFonts w:ascii="Calibri" w:hAnsi="Calibri" w:cs="Calibri"/>
          <w:b/>
          <w:sz w:val="22"/>
          <w:szCs w:val="22"/>
        </w:rPr>
        <w:t>: PISANJE</w:t>
      </w:r>
    </w:p>
    <w:p w14:paraId="32E2A8E2" w14:textId="77777777" w:rsidR="004D65CE" w:rsidRDefault="004D65CE" w:rsidP="0059773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3C75BDEB" w14:textId="77777777" w:rsidR="004D65CE" w:rsidRPr="004C7E19" w:rsidRDefault="004D65CE" w:rsidP="004D65CE">
      <w:pPr>
        <w:rPr>
          <w:rFonts w:ascii="Calibri" w:eastAsia="Times New Roman" w:hAnsi="Calibri" w:cs="Calibri"/>
          <w:lang w:val="hr-HR" w:eastAsia="hr-HR"/>
        </w:rPr>
      </w:pPr>
      <w:r w:rsidRPr="004C7E19">
        <w:rPr>
          <w:rFonts w:ascii="Calibri" w:eastAsia="Times New Roman" w:hAnsi="Calibri" w:cs="Calibri"/>
          <w:lang w:val="hr-HR" w:eastAsia="hr-HR"/>
        </w:rPr>
        <w:t>Vredno</w:t>
      </w:r>
      <w:r>
        <w:rPr>
          <w:rFonts w:ascii="Calibri" w:eastAsia="Times New Roman" w:hAnsi="Calibri" w:cs="Calibri"/>
          <w:lang w:val="hr-HR" w:eastAsia="hr-HR"/>
        </w:rPr>
        <w:t>vanjem čitanja s razumijevanjem</w:t>
      </w:r>
      <w:r w:rsidRPr="004C7E19">
        <w:rPr>
          <w:rFonts w:ascii="Calibri" w:eastAsia="Times New Roman" w:hAnsi="Calibri" w:cs="Calibri"/>
          <w:lang w:val="hr-HR" w:eastAsia="hr-HR"/>
        </w:rPr>
        <w:t xml:space="preserve"> provjerava se ostvarenost ishoda: 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64"/>
      </w:tblGrid>
      <w:tr w:rsidR="008A50F6" w:rsidRPr="00D46E41" w14:paraId="055F030D" w14:textId="77777777" w:rsidTr="008A50F6">
        <w:tc>
          <w:tcPr>
            <w:tcW w:w="0" w:type="auto"/>
            <w:shd w:val="clear" w:color="auto" w:fill="auto"/>
            <w:vAlign w:val="center"/>
            <w:hideMark/>
          </w:tcPr>
          <w:p w14:paraId="0C03B5B8" w14:textId="77777777" w:rsidR="008A50F6" w:rsidRPr="008A50F6" w:rsidRDefault="008A50F6" w:rsidP="008A50F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8A50F6">
              <w:rPr>
                <w:rFonts w:ascii="Calibri" w:eastAsia="Times New Roman" w:hAnsi="Calibri" w:cs="Calibri"/>
                <w:lang w:val="hr-HR" w:eastAsia="hr-HR"/>
              </w:rPr>
              <w:t>OŠ (1) EJ</w:t>
            </w:r>
            <w:r w:rsidRPr="008A50F6">
              <w:rPr>
                <w:rFonts w:ascii="Calibri" w:eastAsia="Times New Roman" w:hAnsi="Calibri" w:cs="Calibri"/>
                <w:b/>
                <w:bCs/>
                <w:lang w:val="hr-HR" w:eastAsia="hr-HR"/>
              </w:rPr>
              <w:t xml:space="preserve"> 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A.5.6. </w:t>
            </w:r>
            <w:r w:rsidRPr="008A50F6">
              <w:rPr>
                <w:rFonts w:ascii="Calibri" w:eastAsia="Times New Roman" w:hAnsi="Calibri" w:cs="Calibri"/>
                <w:lang w:val="hr-HR" w:eastAsia="hr-HR"/>
              </w:rPr>
              <w:t>Učenik zapisuje jednostavne učestale izgovorene riječi. </w:t>
            </w:r>
          </w:p>
        </w:tc>
      </w:tr>
      <w:tr w:rsidR="008A50F6" w:rsidRPr="00D46E41" w14:paraId="3859427D" w14:textId="77777777" w:rsidTr="008A50F6">
        <w:tc>
          <w:tcPr>
            <w:tcW w:w="0" w:type="auto"/>
            <w:shd w:val="clear" w:color="auto" w:fill="auto"/>
            <w:vAlign w:val="center"/>
            <w:hideMark/>
          </w:tcPr>
          <w:p w14:paraId="2904CDD6" w14:textId="77777777" w:rsidR="008A50F6" w:rsidRPr="008A50F6" w:rsidRDefault="008A50F6" w:rsidP="008A50F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OŠ (1) EJ A.5.7. </w:t>
            </w:r>
            <w:r w:rsidRPr="008A50F6">
              <w:rPr>
                <w:rFonts w:ascii="Calibri" w:eastAsia="Times New Roman" w:hAnsi="Calibri" w:cs="Calibri"/>
                <w:lang w:val="hr-HR" w:eastAsia="hr-HR"/>
              </w:rPr>
              <w:t>Učenik piše kratak i jednostavan tekst poznate tematike koristeći se vrlo jednostavnim jezičnim strukturama i razlikujući upotrebu osnovnih pravopisnih znakova. </w:t>
            </w:r>
          </w:p>
        </w:tc>
      </w:tr>
    </w:tbl>
    <w:p w14:paraId="535894A5" w14:textId="77777777" w:rsidR="004D65CE" w:rsidRDefault="004D65CE" w:rsidP="0059773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084B529D" w14:textId="77777777" w:rsidR="0059773B" w:rsidRDefault="0059773B" w:rsidP="0059773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"/>
        <w:gridCol w:w="2263"/>
        <w:gridCol w:w="2552"/>
        <w:gridCol w:w="2312"/>
        <w:gridCol w:w="2014"/>
      </w:tblGrid>
      <w:tr w:rsidR="00D32F8F" w:rsidRPr="000B3DA3" w14:paraId="00D15020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CAD0E40" w14:textId="77777777" w:rsidR="0059773B" w:rsidRPr="000B3DA3" w:rsidRDefault="0059773B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OCJENA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6089674" w14:textId="77777777" w:rsidR="0059773B" w:rsidRPr="000B3DA3" w:rsidRDefault="0059773B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odličan (5)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2809484" w14:textId="77777777" w:rsidR="0059773B" w:rsidRPr="000B3DA3" w:rsidRDefault="0059773B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vrlo dobar (4)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9CE6486" w14:textId="77777777" w:rsidR="0059773B" w:rsidRPr="000B3DA3" w:rsidRDefault="0059773B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dobar (3)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DF3109E" w14:textId="77777777" w:rsidR="0059773B" w:rsidRPr="000B3DA3" w:rsidRDefault="0059773B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dovoljan (2) </w:t>
            </w:r>
          </w:p>
        </w:tc>
      </w:tr>
      <w:tr w:rsidR="00D32F8F" w:rsidRPr="000B3DA3" w14:paraId="67055F52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8FB7D1D" w14:textId="77777777" w:rsidR="0059773B" w:rsidRPr="000B3DA3" w:rsidRDefault="0059773B" w:rsidP="006D58D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OPISIVAČ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2FBC928" w14:textId="77777777" w:rsidR="0059773B" w:rsidRDefault="0059773B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Samostalno i točno prepisuje zadane riječi i rečenice. Dopunjava riječi slovima koja nedostaju. Dopunjava rečenice riječima koje nedostaju. Točno odgovara na pitanja prema uzorku. Samostalno i točno piš</w:t>
            </w:r>
            <w:r w:rsidR="001840AB">
              <w:rPr>
                <w:rFonts w:ascii="Calibri" w:eastAsia="Times New Roman" w:hAnsi="Calibri" w:cs="Calibri"/>
                <w:lang w:val="hr-HR" w:eastAsia="hr-HR"/>
              </w:rPr>
              <w:t>e kratki tekst prema predlošku koristeći gramatički točne rečenice i novi vokabular.</w:t>
            </w:r>
          </w:p>
          <w:p w14:paraId="7060E011" w14:textId="77777777" w:rsidR="0059773B" w:rsidRPr="0006573F" w:rsidRDefault="0059773B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Točno piše kratki tekst po diktatu.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F80D287" w14:textId="77777777" w:rsidR="0059773B" w:rsidRPr="000B3DA3" w:rsidRDefault="0059773B" w:rsidP="006D58DD">
            <w:pPr>
              <w:numPr>
                <w:ilvl w:val="0"/>
                <w:numId w:val="8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Uglavnom točno prepisuje zadane riječi i rečenice. Uglavnom točno dopunjava riječi slovima koja nedostaju. Uglavnom točno dopunjava rečenice riječima koje nedostaju. Pisano odgovara na pitanja prema uzorku. Samostalno i točno piše kratki te</w:t>
            </w:r>
            <w:r w:rsidR="00D32F8F">
              <w:rPr>
                <w:rFonts w:ascii="Calibri" w:eastAsia="Times New Roman" w:hAnsi="Calibri" w:cs="Calibri"/>
                <w:lang w:val="hr-HR" w:eastAsia="hr-HR"/>
              </w:rPr>
              <w:t xml:space="preserve">kst prema predlošku koristeći većinom gramatički točne rečenice i novi vokabular. </w:t>
            </w:r>
            <w:r>
              <w:rPr>
                <w:rFonts w:ascii="Calibri" w:eastAsia="Times New Roman" w:hAnsi="Calibri" w:cs="Calibri"/>
                <w:lang w:val="hr-HR" w:eastAsia="hr-HR"/>
              </w:rPr>
              <w:t>Uglavnom točno piše kratki tekst po diktatu.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C1963AE" w14:textId="77777777" w:rsidR="0059773B" w:rsidRPr="000B3DA3" w:rsidRDefault="0059773B" w:rsidP="006D58DD">
            <w:pPr>
              <w:numPr>
                <w:ilvl w:val="0"/>
                <w:numId w:val="9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Djelomično točno prepisuje zadane riječi i rečenice. Djelomično točno dopunjava riječi slovima koja nedostaju. Djelomično točno odgovara na pitanja i piš</w:t>
            </w:r>
            <w:r w:rsidR="00D32F8F">
              <w:rPr>
                <w:rFonts w:ascii="Calibri" w:eastAsia="Times New Roman" w:hAnsi="Calibri" w:cs="Calibri"/>
                <w:lang w:val="hr-HR" w:eastAsia="hr-HR"/>
              </w:rPr>
              <w:t xml:space="preserve">e kratki tekst prema predlošku koristeći uglavnom gramatički točne rečenice i djelomično novi vokabular. 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Djelomično točno piše kratki tekst po diktatu.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511CD80" w14:textId="77777777" w:rsidR="0059773B" w:rsidRPr="000B3DA3" w:rsidRDefault="0059773B" w:rsidP="006D58DD">
            <w:pPr>
              <w:numPr>
                <w:ilvl w:val="0"/>
                <w:numId w:val="10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Često griješi u prepisivanju zadanih riječi i rečenica. Dopunjava slova i riječi koja nedostaju uz pomoć. Samo uz pomoć piše kratki tekst prema predlošku i odgovore na pitanja. Radi dosta pogrešaka kod pisanja po diktatu. </w:t>
            </w:r>
          </w:p>
        </w:tc>
      </w:tr>
    </w:tbl>
    <w:p w14:paraId="5426B2FE" w14:textId="77777777" w:rsidR="0059773B" w:rsidRDefault="0059773B" w:rsidP="0059773B">
      <w:pPr>
        <w:rPr>
          <w:lang w:val="hr-HR"/>
        </w:rPr>
      </w:pPr>
    </w:p>
    <w:p w14:paraId="6BAD8AD2" w14:textId="77777777" w:rsidR="0059773B" w:rsidRDefault="0059773B" w:rsidP="0059773B">
      <w:pPr>
        <w:rPr>
          <w:lang w:val="hr-HR"/>
        </w:rPr>
      </w:pPr>
      <w:r>
        <w:rPr>
          <w:lang w:val="hr-HR"/>
        </w:rPr>
        <w:lastRenderedPageBreak/>
        <w:t>Načini provjere:</w:t>
      </w:r>
    </w:p>
    <w:p w14:paraId="7BB37E3D" w14:textId="77777777" w:rsidR="0059773B" w:rsidRDefault="0059773B" w:rsidP="0059773B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   prepisivanje riječi i rečenica i njihovo umetanje u tekst</w:t>
      </w:r>
    </w:p>
    <w:p w14:paraId="2FFEF65A" w14:textId="77777777" w:rsidR="0059773B" w:rsidRDefault="0059773B" w:rsidP="0059773B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   pismeno odgovaranje na pitanja </w:t>
      </w:r>
    </w:p>
    <w:p w14:paraId="633DAED7" w14:textId="77777777" w:rsidR="0059773B" w:rsidRDefault="0059773B" w:rsidP="0059773B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   pisanje kratkog teksta prema predlošku uz izmjenu elemenata</w:t>
      </w:r>
    </w:p>
    <w:p w14:paraId="50694745" w14:textId="77777777" w:rsidR="0059773B" w:rsidRDefault="0059773B" w:rsidP="0059773B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   pisanje kratkog teksta vođenog pitanjima  </w:t>
      </w:r>
    </w:p>
    <w:p w14:paraId="71E001BF" w14:textId="77777777" w:rsidR="0059773B" w:rsidRDefault="0059773B" w:rsidP="0059773B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   diktat (samo se formativno vrednuje kroz bilješke učitelja)</w:t>
      </w:r>
    </w:p>
    <w:p w14:paraId="39AFFADE" w14:textId="77777777" w:rsidR="008A73FA" w:rsidRDefault="008A73FA" w:rsidP="008A73FA">
      <w:pPr>
        <w:rPr>
          <w:lang w:val="hr-HR"/>
        </w:rPr>
      </w:pPr>
    </w:p>
    <w:p w14:paraId="2F37E181" w14:textId="77777777" w:rsidR="008A73FA" w:rsidRPr="00D34AF6" w:rsidRDefault="008A73FA" w:rsidP="00630B95">
      <w:pPr>
        <w:jc w:val="center"/>
        <w:rPr>
          <w:b/>
          <w:bCs/>
          <w:u w:val="single"/>
          <w:lang w:val="hr-HR"/>
        </w:rPr>
      </w:pPr>
      <w:r>
        <w:rPr>
          <w:b/>
          <w:bCs/>
          <w:u w:val="single"/>
          <w:lang w:val="hr-HR"/>
        </w:rPr>
        <w:t>6</w:t>
      </w:r>
      <w:r w:rsidRPr="00D34AF6">
        <w:rPr>
          <w:b/>
          <w:bCs/>
          <w:u w:val="single"/>
          <w:lang w:val="hr-HR"/>
        </w:rPr>
        <w:t>. razred</w:t>
      </w:r>
    </w:p>
    <w:p w14:paraId="0DD2D6F3" w14:textId="476FAC3B" w:rsidR="008A73FA" w:rsidRDefault="008A73FA" w:rsidP="008A73FA">
      <w:pPr>
        <w:rPr>
          <w:rFonts w:ascii="Calibri" w:eastAsia="Times New Roman" w:hAnsi="Calibri" w:cs="Calibri"/>
          <w:b/>
          <w:lang w:val="hr-HR" w:eastAsia="hr-HR"/>
        </w:rPr>
      </w:pPr>
      <w:r>
        <w:rPr>
          <w:rFonts w:ascii="Calibri" w:eastAsia="Times New Roman" w:hAnsi="Calibri" w:cs="Calibri"/>
          <w:lang w:val="hr-HR" w:eastAsia="hr-HR"/>
        </w:rPr>
        <w:t xml:space="preserve">Element ocjenjivanja: </w:t>
      </w:r>
      <w:r w:rsidRPr="00F50AD7">
        <w:rPr>
          <w:rFonts w:ascii="Calibri" w:eastAsia="Times New Roman" w:hAnsi="Calibri" w:cs="Calibri"/>
          <w:b/>
          <w:lang w:val="hr-HR" w:eastAsia="hr-HR"/>
        </w:rPr>
        <w:t>SLUŠANJE S RAZUMIJEVANJEM</w:t>
      </w:r>
    </w:p>
    <w:p w14:paraId="5CD4980A" w14:textId="77777777" w:rsidR="00124FBA" w:rsidRDefault="00124FBA" w:rsidP="00124FBA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OŠ (1) EJ A.6.1.</w:t>
      </w:r>
    </w:p>
    <w:p w14:paraId="222F331F" w14:textId="109BF171" w:rsidR="00124FBA" w:rsidRPr="00124FBA" w:rsidRDefault="00124FBA" w:rsidP="00124FBA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Razumije kratak tekst poznate tematike pri slušanju i čitanju.</w:t>
      </w:r>
    </w:p>
    <w:p w14:paraId="6C8CEDE2" w14:textId="77777777" w:rsidR="008A73FA" w:rsidRDefault="008A73FA" w:rsidP="008A73FA">
      <w:pPr>
        <w:rPr>
          <w:rFonts w:ascii="Calibri" w:eastAsia="Times New Roman" w:hAnsi="Calibri" w:cs="Calibri"/>
          <w:lang w:val="hr-HR" w:eastAsia="hr-HR"/>
        </w:rPr>
      </w:pP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984"/>
        <w:gridCol w:w="2423"/>
        <w:gridCol w:w="2368"/>
        <w:gridCol w:w="2291"/>
      </w:tblGrid>
      <w:tr w:rsidR="008A73FA" w14:paraId="0C5043AE" w14:textId="77777777" w:rsidTr="006D58DD">
        <w:tc>
          <w:tcPr>
            <w:tcW w:w="988" w:type="dxa"/>
          </w:tcPr>
          <w:p w14:paraId="758EED7C" w14:textId="77777777" w:rsidR="008A73FA" w:rsidRDefault="008A73FA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OCJENA</w:t>
            </w:r>
          </w:p>
        </w:tc>
        <w:tc>
          <w:tcPr>
            <w:tcW w:w="1984" w:type="dxa"/>
          </w:tcPr>
          <w:p w14:paraId="0739ADF4" w14:textId="77777777" w:rsidR="008A73FA" w:rsidRDefault="008A73FA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ODLIČAN (5)</w:t>
            </w:r>
          </w:p>
        </w:tc>
        <w:tc>
          <w:tcPr>
            <w:tcW w:w="2423" w:type="dxa"/>
          </w:tcPr>
          <w:p w14:paraId="4AD31F84" w14:textId="77777777" w:rsidR="008A73FA" w:rsidRDefault="008A73FA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VRLO DOBAR (4)</w:t>
            </w:r>
          </w:p>
        </w:tc>
        <w:tc>
          <w:tcPr>
            <w:tcW w:w="2368" w:type="dxa"/>
          </w:tcPr>
          <w:p w14:paraId="206CD56F" w14:textId="77777777" w:rsidR="008A73FA" w:rsidRDefault="008A73FA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DOBAR (3)</w:t>
            </w:r>
          </w:p>
        </w:tc>
        <w:tc>
          <w:tcPr>
            <w:tcW w:w="2291" w:type="dxa"/>
          </w:tcPr>
          <w:p w14:paraId="0A44CBEF" w14:textId="77777777" w:rsidR="008A73FA" w:rsidRDefault="008A73FA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DOVOLJAN (2)</w:t>
            </w:r>
          </w:p>
        </w:tc>
      </w:tr>
      <w:tr w:rsidR="008A73FA" w:rsidRPr="00D46E41" w14:paraId="575F4BAF" w14:textId="77777777" w:rsidTr="006D58DD">
        <w:tc>
          <w:tcPr>
            <w:tcW w:w="988" w:type="dxa"/>
          </w:tcPr>
          <w:p w14:paraId="7E4111FF" w14:textId="77777777" w:rsidR="008A73FA" w:rsidRDefault="008A73FA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OPISIVAČ</w:t>
            </w:r>
          </w:p>
        </w:tc>
        <w:tc>
          <w:tcPr>
            <w:tcW w:w="1984" w:type="dxa"/>
            <w:shd w:val="clear" w:color="auto" w:fill="auto"/>
          </w:tcPr>
          <w:p w14:paraId="215C4EC9" w14:textId="77777777" w:rsidR="008A73FA" w:rsidRDefault="008A73FA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 w:rsidRPr="004C7E19">
              <w:rPr>
                <w:rFonts w:ascii="Calibri" w:eastAsia="Times New Roman" w:hAnsi="Calibri" w:cs="Calibri"/>
                <w:lang w:val="hr-HR" w:eastAsia="hr-HR"/>
              </w:rPr>
              <w:t>Učenik verbalno ili neverb</w:t>
            </w:r>
            <w:r>
              <w:rPr>
                <w:rFonts w:ascii="Calibri" w:eastAsia="Times New Roman" w:hAnsi="Calibri" w:cs="Calibri"/>
                <w:lang w:val="hr-HR" w:eastAsia="hr-HR"/>
              </w:rPr>
              <w:t>alno pokazuje razumijevanje uglavnom svih</w:t>
            </w:r>
            <w:r w:rsidRPr="004C7E19">
              <w:rPr>
                <w:rFonts w:ascii="Calibri" w:eastAsia="Times New Roman" w:hAnsi="Calibri" w:cs="Calibri"/>
                <w:lang w:val="hr-HR" w:eastAsia="hr-HR"/>
              </w:rPr>
              <w:t> zadanih riječi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 i rečenica, </w:t>
            </w:r>
            <w:r w:rsidRPr="004C7E19">
              <w:rPr>
                <w:rFonts w:ascii="Calibri" w:eastAsia="Times New Roman" w:hAnsi="Calibri" w:cs="Calibri"/>
                <w:lang w:val="hr-HR" w:eastAsia="hr-HR"/>
              </w:rPr>
              <w:t>odnosno uputa. 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Pokazuje razumijevanje priča i dijaloga nudeći točne odgovore u zadacima za provjeru slušanja s razumijevanjem. </w:t>
            </w:r>
          </w:p>
        </w:tc>
        <w:tc>
          <w:tcPr>
            <w:tcW w:w="2423" w:type="dxa"/>
            <w:shd w:val="clear" w:color="auto" w:fill="auto"/>
          </w:tcPr>
          <w:p w14:paraId="6D474544" w14:textId="77777777" w:rsidR="008A73FA" w:rsidRDefault="008A73FA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 w:rsidRPr="004C7E19">
              <w:rPr>
                <w:rFonts w:ascii="Calibri" w:eastAsia="Times New Roman" w:hAnsi="Calibri" w:cs="Calibri"/>
                <w:lang w:val="hr-HR" w:eastAsia="hr-HR"/>
              </w:rPr>
              <w:t>Učenik verbalno ili neverbalno pokazuje razumijevanje većine riječi odnosno uputa. </w:t>
            </w:r>
            <w:r>
              <w:rPr>
                <w:rFonts w:ascii="Calibri" w:eastAsia="Times New Roman" w:hAnsi="Calibri" w:cs="Calibri"/>
                <w:lang w:val="hr-HR" w:eastAsia="hr-HR"/>
              </w:rPr>
              <w:t>Pokazuje razumijevanje većeg dijela priče i dijaloga. Pokazuje razumijevanje priča i dijaloga nudeći većinom točne odgovore u zadacima za provjeru slušanja s razumijevanjem.</w:t>
            </w:r>
          </w:p>
        </w:tc>
        <w:tc>
          <w:tcPr>
            <w:tcW w:w="2368" w:type="dxa"/>
            <w:shd w:val="clear" w:color="auto" w:fill="auto"/>
          </w:tcPr>
          <w:p w14:paraId="62393025" w14:textId="77777777" w:rsidR="008A73FA" w:rsidRDefault="008A73FA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 w:rsidRPr="004C7E19">
              <w:rPr>
                <w:rFonts w:ascii="Calibri" w:eastAsia="Times New Roman" w:hAnsi="Calibri" w:cs="Calibri"/>
                <w:lang w:val="hr-HR" w:eastAsia="hr-HR"/>
              </w:rPr>
              <w:t>Učenik verbalno ili neverbalno pokazuje razumijevanje većine riječi odnosno uputa uz pomoć učitelja/učenika.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 Djelomično pokazuje razumijevanje priča i dijaloga nudeći djelomično točne odgovore u zadacima za provjeru slušanja s razumijevanjem.</w:t>
            </w:r>
          </w:p>
        </w:tc>
        <w:tc>
          <w:tcPr>
            <w:tcW w:w="2291" w:type="dxa"/>
            <w:shd w:val="clear" w:color="auto" w:fill="auto"/>
          </w:tcPr>
          <w:p w14:paraId="46F8F1C1" w14:textId="77777777" w:rsidR="008A73FA" w:rsidRDefault="008A73FA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 w:rsidRPr="004C7E19">
              <w:rPr>
                <w:rFonts w:ascii="Calibri" w:eastAsia="Times New Roman" w:hAnsi="Calibri" w:cs="Calibri"/>
                <w:lang w:val="hr-HR" w:eastAsia="hr-HR"/>
              </w:rPr>
              <w:t>Učenik verbalno ili neverbalno pokazuje razumijevanje dije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la </w:t>
            </w:r>
            <w:r w:rsidRPr="004C7E19">
              <w:rPr>
                <w:rFonts w:ascii="Calibri" w:eastAsia="Times New Roman" w:hAnsi="Calibri" w:cs="Calibri"/>
                <w:lang w:val="hr-HR" w:eastAsia="hr-HR"/>
              </w:rPr>
              <w:t>riječi odnosno uputa. 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Ima poteškoća u razumijevanju priča i dijaloga te nudi manje točnih odgovora u zadacima za provjeru slušanja s razumijevanjem. </w:t>
            </w:r>
          </w:p>
        </w:tc>
      </w:tr>
    </w:tbl>
    <w:p w14:paraId="7DE758DB" w14:textId="77777777" w:rsidR="008A73FA" w:rsidRDefault="008A73FA" w:rsidP="008A73FA">
      <w:pPr>
        <w:pStyle w:val="paragraph"/>
        <w:textAlignment w:val="baseline"/>
      </w:pPr>
      <w:r w:rsidRPr="00F7492C">
        <w:rPr>
          <w:rStyle w:val="normaltextrun"/>
          <w:rFonts w:ascii="Calibri" w:hAnsi="Calibri" w:cs="Calibri"/>
          <w:bCs/>
          <w:sz w:val="22"/>
          <w:szCs w:val="22"/>
        </w:rPr>
        <w:t>Načini provjere </w:t>
      </w:r>
      <w:r w:rsidRPr="00F7492C">
        <w:rPr>
          <w:rStyle w:val="eop"/>
          <w:rFonts w:ascii="Calibri" w:hAnsi="Calibri" w:cs="Calibri"/>
          <w:sz w:val="22"/>
          <w:szCs w:val="22"/>
        </w:rPr>
        <w:t> </w:t>
      </w:r>
    </w:p>
    <w:p w14:paraId="2F48B30F" w14:textId="77777777" w:rsidR="008A73FA" w:rsidRDefault="008A73FA" w:rsidP="008A73FA">
      <w:pPr>
        <w:pStyle w:val="paragraph"/>
        <w:numPr>
          <w:ilvl w:val="0"/>
          <w:numId w:val="19"/>
        </w:numPr>
        <w:textAlignment w:val="baseline"/>
      </w:pPr>
      <w:r>
        <w:rPr>
          <w:rStyle w:val="normaltextrun"/>
          <w:rFonts w:ascii="Calibri" w:hAnsi="Calibri" w:cs="Calibri"/>
          <w:sz w:val="22"/>
          <w:szCs w:val="22"/>
        </w:rPr>
        <w:t>učenik sluša/odsluša tekst i označava točne odgovore</w:t>
      </w:r>
      <w:r>
        <w:rPr>
          <w:rStyle w:val="eop"/>
          <w:rFonts w:ascii="Calibri" w:hAnsi="Calibri" w:cs="Calibri"/>
          <w:sz w:val="22"/>
          <w:szCs w:val="22"/>
        </w:rPr>
        <w:t> ili točne i netočne rečenice</w:t>
      </w:r>
    </w:p>
    <w:p w14:paraId="130A16B3" w14:textId="77777777" w:rsidR="008A73FA" w:rsidRPr="00F7492C" w:rsidRDefault="008A73FA" w:rsidP="008A73FA">
      <w:pPr>
        <w:pStyle w:val="paragraph"/>
        <w:numPr>
          <w:ilvl w:val="0"/>
          <w:numId w:val="19"/>
        </w:numPr>
        <w:textAlignment w:val="baseline"/>
        <w:rPr>
          <w:rStyle w:val="normaltextrun"/>
        </w:rPr>
      </w:pPr>
      <w:r w:rsidRPr="00F7492C">
        <w:rPr>
          <w:rStyle w:val="normaltextrun"/>
          <w:rFonts w:ascii="Calibri" w:hAnsi="Calibri" w:cs="Calibri"/>
          <w:sz w:val="22"/>
          <w:szCs w:val="22"/>
        </w:rPr>
        <w:t>Učenik sluša/odsluša tekst i stavlja sličice / rečenice / odlomke u ispravan poredak</w:t>
      </w:r>
    </w:p>
    <w:p w14:paraId="0515991D" w14:textId="77777777" w:rsidR="008A73FA" w:rsidRDefault="008A73FA" w:rsidP="008A73FA">
      <w:pPr>
        <w:pStyle w:val="paragraph"/>
        <w:numPr>
          <w:ilvl w:val="0"/>
          <w:numId w:val="19"/>
        </w:numPr>
        <w:textAlignment w:val="baseline"/>
      </w:pPr>
      <w:r w:rsidRPr="00F7492C">
        <w:rPr>
          <w:rStyle w:val="normaltextrun"/>
          <w:rFonts w:ascii="Calibri" w:hAnsi="Calibri" w:cs="Calibri"/>
          <w:sz w:val="22"/>
          <w:szCs w:val="22"/>
        </w:rPr>
        <w:t xml:space="preserve"> učenik sluša/odsluša tekst i odgovara na pitanja</w:t>
      </w:r>
      <w:r w:rsidRPr="00F7492C">
        <w:rPr>
          <w:rStyle w:val="eop"/>
          <w:rFonts w:ascii="Calibri" w:hAnsi="Calibri" w:cs="Calibri"/>
          <w:sz w:val="22"/>
          <w:szCs w:val="22"/>
        </w:rPr>
        <w:t> </w:t>
      </w:r>
      <w:r>
        <w:rPr>
          <w:rStyle w:val="eop"/>
          <w:rFonts w:ascii="Calibri" w:hAnsi="Calibri" w:cs="Calibri"/>
          <w:sz w:val="22"/>
          <w:szCs w:val="22"/>
        </w:rPr>
        <w:t xml:space="preserve">o razumijevanju </w:t>
      </w:r>
    </w:p>
    <w:p w14:paraId="289F96F9" w14:textId="77777777" w:rsidR="008A73FA" w:rsidRPr="00F50AD7" w:rsidRDefault="008A73FA" w:rsidP="008A73FA">
      <w:pPr>
        <w:pStyle w:val="paragraph"/>
        <w:numPr>
          <w:ilvl w:val="0"/>
          <w:numId w:val="19"/>
        </w:numPr>
        <w:textAlignment w:val="baseline"/>
        <w:rPr>
          <w:rStyle w:val="eop"/>
        </w:rPr>
      </w:pPr>
      <w:r w:rsidRPr="00F7492C">
        <w:rPr>
          <w:rStyle w:val="normaltextrun"/>
          <w:rFonts w:ascii="Calibri" w:hAnsi="Calibri" w:cs="Calibri"/>
          <w:sz w:val="22"/>
          <w:szCs w:val="22"/>
        </w:rPr>
        <w:t>učenik sluša i čita tekst i istovremeno označava u či</w:t>
      </w:r>
      <w:r>
        <w:rPr>
          <w:rStyle w:val="normaltextrun"/>
          <w:rFonts w:ascii="Calibri" w:hAnsi="Calibri" w:cs="Calibri"/>
          <w:sz w:val="22"/>
          <w:szCs w:val="22"/>
        </w:rPr>
        <w:t xml:space="preserve">tanom tekstu razlike između </w:t>
      </w:r>
      <w:r w:rsidRPr="00F7492C">
        <w:rPr>
          <w:rStyle w:val="normaltextrun"/>
          <w:rFonts w:ascii="Calibri" w:hAnsi="Calibri" w:cs="Calibri"/>
          <w:sz w:val="22"/>
          <w:szCs w:val="22"/>
        </w:rPr>
        <w:t>slušanog i čitanog teksta.</w:t>
      </w:r>
      <w:r w:rsidRPr="00F7492C">
        <w:rPr>
          <w:rStyle w:val="eop"/>
          <w:rFonts w:ascii="Calibri" w:hAnsi="Calibri" w:cs="Calibri"/>
          <w:sz w:val="22"/>
          <w:szCs w:val="22"/>
        </w:rPr>
        <w:t> </w:t>
      </w:r>
    </w:p>
    <w:p w14:paraId="0D6F9318" w14:textId="498A3BD1" w:rsidR="00F50AD7" w:rsidRDefault="00F50AD7" w:rsidP="00F50AD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Element ocjenjivanja: </w:t>
      </w:r>
      <w:r w:rsidRPr="00F50AD7">
        <w:rPr>
          <w:rStyle w:val="normaltextrun"/>
          <w:rFonts w:ascii="Calibri" w:hAnsi="Calibri" w:cs="Calibri"/>
          <w:b/>
          <w:sz w:val="22"/>
          <w:szCs w:val="22"/>
        </w:rPr>
        <w:t>ČITANJE S RAZUMIJEVANJEM</w:t>
      </w:r>
    </w:p>
    <w:p w14:paraId="407EC72C" w14:textId="77777777" w:rsidR="00124FBA" w:rsidRDefault="00124FBA" w:rsidP="00124FBA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OŠ (1) EJ A.6.1.</w:t>
      </w:r>
    </w:p>
    <w:p w14:paraId="57258A81" w14:textId="164C73C4" w:rsidR="00124FBA" w:rsidRPr="00124FBA" w:rsidRDefault="00124FBA" w:rsidP="00124FBA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rStyle w:val="normaltextrun"/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Razumije kratak tekst poznate tematike pri slušanju i čitanju.</w:t>
      </w:r>
    </w:p>
    <w:p w14:paraId="0C6AC1E2" w14:textId="77777777" w:rsidR="00F50AD7" w:rsidRDefault="00F50AD7" w:rsidP="00F50AD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769CBD7C" w14:textId="77777777" w:rsidR="00F50AD7" w:rsidRDefault="00F50AD7" w:rsidP="00F50AD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"/>
        <w:gridCol w:w="2063"/>
        <w:gridCol w:w="2268"/>
        <w:gridCol w:w="2650"/>
        <w:gridCol w:w="2161"/>
      </w:tblGrid>
      <w:tr w:rsidR="00F50AD7" w:rsidRPr="000B3DA3" w14:paraId="6AA58717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61E3BB3" w14:textId="77777777" w:rsidR="00F50AD7" w:rsidRPr="000B3DA3" w:rsidRDefault="00F50AD7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OCJENA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2063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0E53366" w14:textId="77777777" w:rsidR="00F50AD7" w:rsidRPr="000B3DA3" w:rsidRDefault="00F50AD7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odličan (5) </w:t>
            </w:r>
          </w:p>
        </w:tc>
        <w:tc>
          <w:tcPr>
            <w:tcW w:w="2268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3F17CC9" w14:textId="77777777" w:rsidR="00F50AD7" w:rsidRPr="000B3DA3" w:rsidRDefault="00F50AD7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vrlo dobar (4) </w:t>
            </w:r>
          </w:p>
        </w:tc>
        <w:tc>
          <w:tcPr>
            <w:tcW w:w="2650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24D15B9" w14:textId="77777777" w:rsidR="00F50AD7" w:rsidRPr="000B3DA3" w:rsidRDefault="00F50AD7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dobar (3)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2470C09" w14:textId="77777777" w:rsidR="00F50AD7" w:rsidRPr="000B3DA3" w:rsidRDefault="00F50AD7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dovoljan (2) </w:t>
            </w:r>
          </w:p>
        </w:tc>
      </w:tr>
      <w:tr w:rsidR="00F50AD7" w:rsidRPr="00D46E41" w14:paraId="379DDE7B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B3C64AE" w14:textId="77777777" w:rsidR="00F50AD7" w:rsidRPr="000B3DA3" w:rsidRDefault="00F50AD7" w:rsidP="006D58D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lastRenderedPageBreak/>
              <w:t>OPISIVAČ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2063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6EF5390" w14:textId="77777777" w:rsidR="00F50AD7" w:rsidRDefault="00F50AD7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Glasno čita riječi, rečenice i kraći tekst točno i tečno. </w:t>
            </w:r>
          </w:p>
          <w:p w14:paraId="2665619A" w14:textId="77777777" w:rsidR="00F50AD7" w:rsidRDefault="00F50AD7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Točno sastavlja rečenice od ponuđenih riječi.</w:t>
            </w:r>
          </w:p>
          <w:p w14:paraId="1A5E23D2" w14:textId="77777777" w:rsidR="00F50AD7" w:rsidRPr="0006573F" w:rsidRDefault="00F50AD7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Prepoznaje točne od netočnih informacija u tekstu. Prilikom odgovaranja na pitanja o razumijevanju pročitanog u potpunosti pokazuje razumijevanje pročitanog i postavljenih pitanja.</w:t>
            </w:r>
          </w:p>
        </w:tc>
        <w:tc>
          <w:tcPr>
            <w:tcW w:w="2268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890DEB8" w14:textId="77777777" w:rsidR="00F50AD7" w:rsidRPr="000B3DA3" w:rsidRDefault="00F50AD7" w:rsidP="006D58DD">
            <w:pPr>
              <w:numPr>
                <w:ilvl w:val="0"/>
                <w:numId w:val="8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Riječi, rečenice i kraće tekstove čita točno uz manje pogreške u izgovoru riječi. Prilično točno sastavlja rečenice od ponuđenih riječi. Prepoznaje točne od netočnih informacija u tekstu s manje sigurnosti i točnosti. Prilikom odgovaranja na jednostavna pitanja o razumijevanju uglavnom pokazuje razumijevanje pročitanog i postavljenih pitanja.</w:t>
            </w:r>
          </w:p>
        </w:tc>
        <w:tc>
          <w:tcPr>
            <w:tcW w:w="2650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8BD11DB" w14:textId="77777777" w:rsidR="00F50AD7" w:rsidRPr="000B3DA3" w:rsidRDefault="00F50AD7" w:rsidP="006D58DD">
            <w:pPr>
              <w:numPr>
                <w:ilvl w:val="0"/>
                <w:numId w:val="9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Riječi, rečenice i kraće tekstove čita s pogreškama i sporo, ali ga se može razumjeti. Uglavnom točno sastavlja rečenice od ponuđenih riječi. Djelomično točno prepoznaje točne od netočnih informacija u tekstu. Prilikom odgovaranja na jednostavna pitanja o razumijevanju pročitanog treba pojašnjenje pitanja ili njegovo parafraziranje od strane sugovornika.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862F6AB" w14:textId="77777777" w:rsidR="00F50AD7" w:rsidRPr="000B3DA3" w:rsidRDefault="00F50AD7" w:rsidP="006D58DD">
            <w:pPr>
              <w:numPr>
                <w:ilvl w:val="0"/>
                <w:numId w:val="10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Riječi, rečenice i kraće tekstove čita sporo i s dosta pogrešaka, te ga je ponekad teško razumjeti. Ima poteškoća u prepoznavanju točnih i netočnih informacija u tekstu. Prilikom odgovaranja na jednostavna pitanja o razumijevanju pročitanog treba mu prevesti neka pitanja. </w:t>
            </w:r>
          </w:p>
        </w:tc>
      </w:tr>
    </w:tbl>
    <w:p w14:paraId="3E6CDECA" w14:textId="77777777" w:rsidR="00F50AD7" w:rsidRDefault="00F50AD7" w:rsidP="00F50AD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71ABB782" w14:textId="77777777" w:rsidR="00F50AD7" w:rsidRDefault="00F50AD7" w:rsidP="00F50AD7">
      <w:pPr>
        <w:rPr>
          <w:lang w:val="hr-HR"/>
        </w:rPr>
      </w:pPr>
      <w:r>
        <w:rPr>
          <w:lang w:val="hr-HR"/>
        </w:rPr>
        <w:t>Načini provjere:</w:t>
      </w:r>
    </w:p>
    <w:p w14:paraId="63ABE50B" w14:textId="77777777" w:rsidR="00F50AD7" w:rsidRDefault="00F50AD7" w:rsidP="00F50AD7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glasno čitanje riječi i dijelova teksta ili priče po ulogama</w:t>
      </w:r>
    </w:p>
    <w:p w14:paraId="547EC9B6" w14:textId="77777777" w:rsidR="00F50AD7" w:rsidRDefault="00F50AD7" w:rsidP="00F50AD7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označavanje rečenica točnim i netočnim nakon pročitanog teksta ili priče</w:t>
      </w:r>
    </w:p>
    <w:p w14:paraId="1F0D287B" w14:textId="77777777" w:rsidR="00F50AD7" w:rsidRPr="009A0108" w:rsidRDefault="00F50AD7" w:rsidP="00F50AD7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odgovaranje na pitanja o razumijevanju nakon pročitanog teksta ili priče</w:t>
      </w:r>
    </w:p>
    <w:p w14:paraId="56D6B699" w14:textId="77777777" w:rsidR="00F50AD7" w:rsidRDefault="00F50AD7" w:rsidP="00F50AD7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   pronalaženje riječi i rečenica u tekstu tako da odgovaraju zadanom prijevodu na hrvatskom jeziku. </w:t>
      </w:r>
    </w:p>
    <w:p w14:paraId="0627E31A" w14:textId="77777777" w:rsidR="00F50AD7" w:rsidRDefault="00F50AD7" w:rsidP="00F50AD7">
      <w:pPr>
        <w:rPr>
          <w:lang w:val="hr-HR"/>
        </w:rPr>
      </w:pPr>
    </w:p>
    <w:p w14:paraId="434015EA" w14:textId="0E01F1F6" w:rsidR="008A73FA" w:rsidRDefault="008A73FA" w:rsidP="008A73F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Element ocjenjivanja: </w:t>
      </w:r>
      <w:r w:rsidRPr="00C131C3">
        <w:rPr>
          <w:rStyle w:val="normaltextrun"/>
          <w:rFonts w:ascii="Calibri" w:hAnsi="Calibri" w:cs="Calibri"/>
          <w:b/>
          <w:sz w:val="22"/>
          <w:szCs w:val="22"/>
        </w:rPr>
        <w:t>GOVORENJE</w:t>
      </w:r>
    </w:p>
    <w:p w14:paraId="2A569442" w14:textId="77777777" w:rsidR="00124FBA" w:rsidRDefault="00124FBA" w:rsidP="00124FBA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OŠ (1) EJ A.6.3.</w:t>
      </w:r>
    </w:p>
    <w:p w14:paraId="7BAC0FFA" w14:textId="1A5DD693" w:rsidR="00124FBA" w:rsidRDefault="00124FBA" w:rsidP="00124FBA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Govori kratak tekst poznate tematike koristeći se jednostavnim jezičnim strukturama.</w:t>
      </w:r>
    </w:p>
    <w:p w14:paraId="3125C641" w14:textId="77777777" w:rsidR="00124FBA" w:rsidRDefault="00124FBA" w:rsidP="00124FBA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OŠ (1) EJ A.6.4.</w:t>
      </w:r>
    </w:p>
    <w:p w14:paraId="1CFD8BFD" w14:textId="372DC52A" w:rsidR="00124FBA" w:rsidRPr="00124FBA" w:rsidRDefault="00124FBA" w:rsidP="00124FBA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rStyle w:val="normaltextrun"/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Sudjeluje u kratkome razgovoru poznate tematike.</w:t>
      </w:r>
    </w:p>
    <w:p w14:paraId="0C959810" w14:textId="77777777" w:rsidR="008A73FA" w:rsidRDefault="008A73FA" w:rsidP="008A73F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61F7606C" w14:textId="77777777" w:rsidR="008A73FA" w:rsidRDefault="008A73FA" w:rsidP="008A73F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"/>
        <w:gridCol w:w="2302"/>
        <w:gridCol w:w="2321"/>
        <w:gridCol w:w="2268"/>
        <w:gridCol w:w="2251"/>
      </w:tblGrid>
      <w:tr w:rsidR="00FD05B1" w:rsidRPr="000B3DA3" w14:paraId="5D648B74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A3AFB6E" w14:textId="77777777" w:rsidR="008A73FA" w:rsidRPr="000B3DA3" w:rsidRDefault="008A73FA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OCJENA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3CC8FE3" w14:textId="77777777" w:rsidR="008A73FA" w:rsidRPr="000B3DA3" w:rsidRDefault="008A73FA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odličan (5)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9B8EB02" w14:textId="77777777" w:rsidR="008A73FA" w:rsidRPr="000B3DA3" w:rsidRDefault="008A73FA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vrlo dobar (4)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61C62CD" w14:textId="77777777" w:rsidR="008A73FA" w:rsidRPr="000B3DA3" w:rsidRDefault="008A73FA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dobar (3)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A07195B" w14:textId="77777777" w:rsidR="008A73FA" w:rsidRPr="000B3DA3" w:rsidRDefault="008A73FA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dovoljan (2) </w:t>
            </w:r>
          </w:p>
        </w:tc>
      </w:tr>
      <w:tr w:rsidR="00FD05B1" w:rsidRPr="000B3DA3" w14:paraId="557A3140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546C158" w14:textId="77777777" w:rsidR="008A73FA" w:rsidRPr="000B3DA3" w:rsidRDefault="008A73FA" w:rsidP="006D58D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OPISIVAČ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67455DD" w14:textId="0DD9AE97" w:rsidR="008A73FA" w:rsidRPr="000B3DA3" w:rsidRDefault="008A73FA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Učenik imenuje sve pojmove i točno koristi riječi u danom kontekstu. Ima pravilan izgovor i intonaciju. Razgovara s drugim učenikom razmjenjujući semantički i gramatički točne kratke rečenice i pitanja. Pravilno koristi novi vokabular. </w:t>
            </w:r>
            <w:r w:rsidR="00FD05B1">
              <w:rPr>
                <w:rFonts w:ascii="Calibri" w:eastAsia="Times New Roman" w:hAnsi="Calibri" w:cs="Calibri"/>
                <w:lang w:val="hr-HR" w:eastAsia="hr-HR"/>
              </w:rPr>
              <w:t xml:space="preserve">Prepričava tekst koristeći pravilne jezične strukture. </w:t>
            </w:r>
            <w:r w:rsidRPr="00BC3F2E">
              <w:rPr>
                <w:rFonts w:ascii="Calibri" w:eastAsia="Times New Roman" w:hAnsi="Calibri" w:cs="Calibri"/>
                <w:lang w:val="hr-HR" w:eastAsia="hr-HR"/>
              </w:rPr>
              <w:t xml:space="preserve">U slučaju nesporazuma, </w:t>
            </w:r>
            <w:r w:rsidRPr="00BC3F2E">
              <w:rPr>
                <w:rFonts w:ascii="Calibri" w:eastAsia="Times New Roman" w:hAnsi="Calibri" w:cs="Calibri"/>
                <w:lang w:val="hr-HR" w:eastAsia="hr-HR"/>
              </w:rPr>
              <w:lastRenderedPageBreak/>
              <w:t>ponavlja rečenicu (odgovor, pitanje). </w:t>
            </w:r>
          </w:p>
          <w:p w14:paraId="280ED3BB" w14:textId="77777777" w:rsidR="008A73FA" w:rsidRPr="000B3DA3" w:rsidRDefault="008A73FA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BDD7B9B" w14:textId="5C2307B8" w:rsidR="008A73FA" w:rsidRPr="000B3DA3" w:rsidRDefault="008A73FA" w:rsidP="006D58DD">
            <w:pPr>
              <w:numPr>
                <w:ilvl w:val="0"/>
                <w:numId w:val="8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Učenik imenuje većinu pojmova i točno koristi riječi u danom kontekstu. Kod izgovora riječi ili rečenica radi manje pogreške. Razgovara s drugim učenikom razmjenjujući semantički točne kratke rečenice i pitanja. Ponekad odgovara jednom riječju ili radi manje gramatičke pogreške. Uglavnom koristi novi vokabular. </w:t>
            </w:r>
            <w:r w:rsidR="00FD05B1"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Prepričava tekst koristeći većinom pravilne jezične strukture. 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U slučaju nesporazuma, ponavlja rečenicu (odgovor, pitanje). </w:t>
            </w:r>
          </w:p>
          <w:p w14:paraId="5ADBDEDF" w14:textId="77777777" w:rsidR="008A73FA" w:rsidRPr="000B3DA3" w:rsidRDefault="008A73FA" w:rsidP="006D58DD">
            <w:pPr>
              <w:numPr>
                <w:ilvl w:val="0"/>
                <w:numId w:val="8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001EAA0" w14:textId="23959F1F" w:rsidR="008A73FA" w:rsidRPr="000B3DA3" w:rsidRDefault="008A73FA" w:rsidP="006D58DD">
            <w:pPr>
              <w:numPr>
                <w:ilvl w:val="0"/>
                <w:numId w:val="9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Učenik djelomično točno imenuje pojmove i uglavnom točno ih koristi u kontekstu. Uglavnom točno izgovara riječi ili rečenice. Razgovara s drugim učenikom razmjenjujući uglavnom semantički točne kratke rečenice i pitanja. Oslanja se na otprije poznati vokabular. Češće odgovara jednom riječju </w:t>
            </w:r>
            <w:r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nego li rečenicom. </w:t>
            </w:r>
            <w:r w:rsidR="00FD05B1">
              <w:rPr>
                <w:rFonts w:ascii="Calibri" w:eastAsia="Times New Roman" w:hAnsi="Calibri" w:cs="Calibri"/>
                <w:lang w:val="hr-HR" w:eastAsia="hr-HR"/>
              </w:rPr>
              <w:t xml:space="preserve">Prepričava tekst koristeći uglavnom pravilne jezične strukture. 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U slučaju nesporazuma koristi materinji jezik.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492DF42" w14:textId="465EAB58" w:rsidR="008A73FA" w:rsidRPr="000B3DA3" w:rsidRDefault="008A73FA" w:rsidP="006D58DD">
            <w:pPr>
              <w:numPr>
                <w:ilvl w:val="0"/>
                <w:numId w:val="10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Učenik rijetko točno imenuje pojmove i griješi pri njihovoj primjeni u kontekstu. Koristi vrlo mali broj novih riječi. Radi više pogrešaka u izgovoru riječi ili intonaciji. Samo uz pomoć učitelja uspijeva ostvariti komunikaciju s drugim učenikom. </w:t>
            </w:r>
            <w:r w:rsidR="00FD05B1">
              <w:rPr>
                <w:rFonts w:ascii="Calibri" w:eastAsia="Times New Roman" w:hAnsi="Calibri" w:cs="Calibri"/>
                <w:lang w:val="hr-HR" w:eastAsia="hr-HR"/>
              </w:rPr>
              <w:t xml:space="preserve">Prepričava tekst koristeći manje pravilne jezične </w:t>
            </w:r>
            <w:r w:rsidR="00FD05B1"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strukture i uz pomoć učitelja. 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Teže prepoznaje nesporazum i pribjegava materinjem jeziku. </w:t>
            </w:r>
          </w:p>
          <w:p w14:paraId="318BA65E" w14:textId="77777777" w:rsidR="008A73FA" w:rsidRPr="000B3DA3" w:rsidRDefault="008A73FA" w:rsidP="006D58DD">
            <w:pPr>
              <w:numPr>
                <w:ilvl w:val="0"/>
                <w:numId w:val="10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</w:p>
        </w:tc>
      </w:tr>
    </w:tbl>
    <w:p w14:paraId="4C36D26E" w14:textId="77777777" w:rsidR="00BD497C" w:rsidRDefault="00BD497C" w:rsidP="008A73FA">
      <w:pPr>
        <w:rPr>
          <w:lang w:val="hr-HR"/>
        </w:rPr>
      </w:pPr>
    </w:p>
    <w:p w14:paraId="4BC03A91" w14:textId="65F6E833" w:rsidR="008A73FA" w:rsidRDefault="008A73FA" w:rsidP="008A73FA">
      <w:pPr>
        <w:rPr>
          <w:lang w:val="hr-HR"/>
        </w:rPr>
      </w:pPr>
      <w:r>
        <w:rPr>
          <w:lang w:val="hr-HR"/>
        </w:rPr>
        <w:t>Načini provjere:</w:t>
      </w:r>
    </w:p>
    <w:p w14:paraId="2893B01B" w14:textId="77777777" w:rsidR="008A73FA" w:rsidRDefault="008A73FA" w:rsidP="008A73FA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imenovanje predmeta i pojava na slikama</w:t>
      </w:r>
    </w:p>
    <w:p w14:paraId="44D7D712" w14:textId="77777777" w:rsidR="008A73FA" w:rsidRDefault="008A73FA" w:rsidP="008A73FA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individualno govorenje kratkog teksta</w:t>
      </w:r>
    </w:p>
    <w:p w14:paraId="2762B085" w14:textId="77777777" w:rsidR="005F62D4" w:rsidRDefault="005F62D4" w:rsidP="008A73FA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prepričavanje pročitanog ili odslušanog teksta</w:t>
      </w:r>
    </w:p>
    <w:p w14:paraId="101AB623" w14:textId="77777777" w:rsidR="008A73FA" w:rsidRDefault="008A73FA" w:rsidP="008A73FA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razgovor učenika u paru ili skupini prema uputama</w:t>
      </w:r>
    </w:p>
    <w:p w14:paraId="6BCA0BB1" w14:textId="77777777" w:rsidR="008A73FA" w:rsidRDefault="008A73FA" w:rsidP="008A73FA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formuliranje odgovora na pitanja</w:t>
      </w:r>
    </w:p>
    <w:p w14:paraId="412F813C" w14:textId="77777777" w:rsidR="008A73FA" w:rsidRDefault="008A73FA" w:rsidP="008A73FA">
      <w:pPr>
        <w:ind w:left="-11"/>
        <w:rPr>
          <w:lang w:val="hr-HR"/>
        </w:rPr>
      </w:pPr>
    </w:p>
    <w:p w14:paraId="567D9F0E" w14:textId="77777777" w:rsidR="008A73FA" w:rsidRPr="00C131C3" w:rsidRDefault="008A73FA" w:rsidP="008A73F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Element ocjenjivanja: </w:t>
      </w:r>
      <w:r w:rsidRPr="00C131C3">
        <w:rPr>
          <w:rStyle w:val="normaltextrun"/>
          <w:rFonts w:ascii="Calibri" w:hAnsi="Calibri" w:cs="Calibri"/>
          <w:b/>
          <w:sz w:val="22"/>
          <w:szCs w:val="22"/>
        </w:rPr>
        <w:t>PISANJE</w:t>
      </w:r>
    </w:p>
    <w:p w14:paraId="096A1293" w14:textId="77777777" w:rsidR="00124FBA" w:rsidRDefault="00124FBA" w:rsidP="00124FBA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OŠ (1) EJ A.6.6.</w:t>
      </w:r>
    </w:p>
    <w:p w14:paraId="455751FE" w14:textId="77777777" w:rsidR="00124FBA" w:rsidRDefault="00124FBA" w:rsidP="00124FBA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Piše kratak strukturiran tekst poznate tematike koristeći se jednostavnim jezičnim strukturama i primjenjujući osnovna pravopisna pravila.</w:t>
      </w:r>
    </w:p>
    <w:p w14:paraId="2C4BC822" w14:textId="77777777" w:rsidR="008A73FA" w:rsidRDefault="008A73FA" w:rsidP="008A73F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72499757" w14:textId="77777777" w:rsidR="008A73FA" w:rsidRDefault="008A73FA" w:rsidP="008A73F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"/>
        <w:gridCol w:w="2263"/>
        <w:gridCol w:w="2552"/>
        <w:gridCol w:w="2312"/>
        <w:gridCol w:w="2014"/>
      </w:tblGrid>
      <w:tr w:rsidR="008A73FA" w:rsidRPr="000B3DA3" w14:paraId="04AE4109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C3FE064" w14:textId="77777777" w:rsidR="008A73FA" w:rsidRPr="000B3DA3" w:rsidRDefault="008A73FA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OCJENA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9901281" w14:textId="77777777" w:rsidR="008A73FA" w:rsidRPr="000B3DA3" w:rsidRDefault="008A73FA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odličan (5)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7229ED9" w14:textId="77777777" w:rsidR="008A73FA" w:rsidRPr="000B3DA3" w:rsidRDefault="008A73FA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vrlo dobar (4)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634EFAF" w14:textId="77777777" w:rsidR="008A73FA" w:rsidRPr="000B3DA3" w:rsidRDefault="008A73FA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dobar (3)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7DBC200" w14:textId="77777777" w:rsidR="008A73FA" w:rsidRPr="000B3DA3" w:rsidRDefault="008A73FA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dovoljan (2) </w:t>
            </w:r>
          </w:p>
        </w:tc>
      </w:tr>
      <w:tr w:rsidR="008A73FA" w:rsidRPr="000B3DA3" w14:paraId="4A3DDB58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C01B13D" w14:textId="77777777" w:rsidR="008A73FA" w:rsidRPr="000B3DA3" w:rsidRDefault="008A73FA" w:rsidP="006D58D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OPISIVAČ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7F94920" w14:textId="77777777" w:rsidR="008A73FA" w:rsidRDefault="008A73FA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Samostalno i točno prepisuje zadane riječi i rečenice. Dopunjava riječi slovima koja nedostaju. Dopunjava rečenice riječima koje nedostaju. Točno odgovara na pitanja prema uzorku. Samostalno i točno piše kratki tekst prema predlošku koristeći gramatički točne rečenice i novi vokabular.</w:t>
            </w:r>
          </w:p>
          <w:p w14:paraId="117733E8" w14:textId="77777777" w:rsidR="008A73FA" w:rsidRPr="0006573F" w:rsidRDefault="008A73FA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Točno piše kratki tekst po diktatu.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50F189C" w14:textId="77777777" w:rsidR="008A73FA" w:rsidRPr="000B3DA3" w:rsidRDefault="008A73FA" w:rsidP="006D58DD">
            <w:pPr>
              <w:numPr>
                <w:ilvl w:val="0"/>
                <w:numId w:val="8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Uglavnom točno prepisuje zadane riječi i rečenice. Uglavnom točno dopunjava riječi slovima koja nedostaju. Uglavnom točno dopunjava rečenice riječima koje nedostaju. Pisano odgovara na pitanja prema uzorku. Samostalno i točno piše kratki tekst prema predlošku koristeći većinom gramatički točne rečenice i novi vokabular. Uglavnom točno piše kratki tekst po diktatu.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F2FDD88" w14:textId="77777777" w:rsidR="008A73FA" w:rsidRPr="000B3DA3" w:rsidRDefault="008A73FA" w:rsidP="006D58DD">
            <w:pPr>
              <w:numPr>
                <w:ilvl w:val="0"/>
                <w:numId w:val="9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Djelomično točno prepisuje zadane riječi i rečenice. Djelomično točno dopunjava riječi slovima koja nedostaju. Djelomično točno odgovara na pitanja i piše kratki tekst prema predlošku koristeći uglavnom gramatički točne rečenice i djelomično novi vokabular. Djelomično točno piše kratki tekst po diktatu.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A528178" w14:textId="77777777" w:rsidR="008A73FA" w:rsidRPr="000B3DA3" w:rsidRDefault="008A73FA" w:rsidP="006D58DD">
            <w:pPr>
              <w:numPr>
                <w:ilvl w:val="0"/>
                <w:numId w:val="10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Često griješi u prepisivanju zadanih riječi i rečenica. Dopunjava slova i riječi koja nedostaju uz pomoć. Samo uz pomoć piše kratki tekst prema predlošku i odgovore na pitanja. Radi dosta pogrešaka kod pisanja po diktatu. </w:t>
            </w:r>
          </w:p>
        </w:tc>
      </w:tr>
    </w:tbl>
    <w:p w14:paraId="42149776" w14:textId="77777777" w:rsidR="008A73FA" w:rsidRDefault="008A73FA" w:rsidP="008A73FA">
      <w:pPr>
        <w:rPr>
          <w:lang w:val="hr-HR"/>
        </w:rPr>
      </w:pPr>
    </w:p>
    <w:p w14:paraId="2B035133" w14:textId="77777777" w:rsidR="008A73FA" w:rsidRDefault="008A73FA" w:rsidP="008A73FA">
      <w:pPr>
        <w:rPr>
          <w:lang w:val="hr-HR"/>
        </w:rPr>
      </w:pPr>
      <w:r>
        <w:rPr>
          <w:lang w:val="hr-HR"/>
        </w:rPr>
        <w:t>Načini provjere:</w:t>
      </w:r>
    </w:p>
    <w:p w14:paraId="394EE85F" w14:textId="77777777" w:rsidR="008A73FA" w:rsidRDefault="008A73FA" w:rsidP="008A73FA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   prepisivanje riječi i rečenica i njihovo umetanje u tekst</w:t>
      </w:r>
    </w:p>
    <w:p w14:paraId="23354BFF" w14:textId="77777777" w:rsidR="008A73FA" w:rsidRDefault="008A73FA" w:rsidP="008A73FA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   pismeno odgovaranje na pitanja </w:t>
      </w:r>
    </w:p>
    <w:p w14:paraId="4EB1340D" w14:textId="77777777" w:rsidR="008A73FA" w:rsidRDefault="008A73FA" w:rsidP="008A73FA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   pisanje kratkog teksta prema predlošku uz izmjenu elemenata</w:t>
      </w:r>
    </w:p>
    <w:p w14:paraId="7F26BC52" w14:textId="77777777" w:rsidR="008A73FA" w:rsidRDefault="008A73FA" w:rsidP="008A73FA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lastRenderedPageBreak/>
        <w:t xml:space="preserve">   pisanje kratkog teksta vođenog pitanjima  </w:t>
      </w:r>
    </w:p>
    <w:p w14:paraId="0C13A1AF" w14:textId="77777777" w:rsidR="008A73FA" w:rsidRDefault="008A73FA" w:rsidP="008A73FA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   diktat (samo se formativno vrednuje kroz bilješke učitelja)</w:t>
      </w:r>
    </w:p>
    <w:p w14:paraId="682E6ED8" w14:textId="77777777" w:rsidR="008A73FA" w:rsidRPr="008A73FA" w:rsidRDefault="008A73FA" w:rsidP="008A73FA">
      <w:pPr>
        <w:rPr>
          <w:lang w:val="hr-HR"/>
        </w:rPr>
      </w:pPr>
    </w:p>
    <w:p w14:paraId="585F3E1E" w14:textId="77777777" w:rsidR="00200DC2" w:rsidRPr="00200DC2" w:rsidRDefault="00200DC2" w:rsidP="00630B95">
      <w:pPr>
        <w:jc w:val="center"/>
        <w:rPr>
          <w:b/>
          <w:u w:val="single"/>
          <w:lang w:val="hr-HR"/>
        </w:rPr>
      </w:pPr>
      <w:r w:rsidRPr="00200DC2">
        <w:rPr>
          <w:b/>
          <w:u w:val="single"/>
          <w:lang w:val="hr-HR"/>
        </w:rPr>
        <w:t>7. razred</w:t>
      </w:r>
    </w:p>
    <w:p w14:paraId="58DEE315" w14:textId="6A6643F4" w:rsidR="00200DC2" w:rsidRDefault="00200DC2" w:rsidP="00200DC2">
      <w:pPr>
        <w:rPr>
          <w:rFonts w:ascii="Calibri" w:eastAsia="Times New Roman" w:hAnsi="Calibri" w:cs="Calibri"/>
          <w:b/>
          <w:lang w:val="hr-HR" w:eastAsia="hr-HR"/>
        </w:rPr>
      </w:pPr>
      <w:r>
        <w:rPr>
          <w:rFonts w:ascii="Calibri" w:eastAsia="Times New Roman" w:hAnsi="Calibri" w:cs="Calibri"/>
          <w:lang w:val="hr-HR" w:eastAsia="hr-HR"/>
        </w:rPr>
        <w:t xml:space="preserve">Element ocjenjivanja: </w:t>
      </w:r>
      <w:r w:rsidRPr="00C131C3">
        <w:rPr>
          <w:rFonts w:ascii="Calibri" w:eastAsia="Times New Roman" w:hAnsi="Calibri" w:cs="Calibri"/>
          <w:b/>
          <w:lang w:val="hr-HR" w:eastAsia="hr-HR"/>
        </w:rPr>
        <w:t>SLUŠANJE S RAZUMIJEVANJEM</w:t>
      </w:r>
    </w:p>
    <w:p w14:paraId="74BFCE6C" w14:textId="77777777" w:rsidR="00D46E41" w:rsidRDefault="00D46E41" w:rsidP="00D46E41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OŠ (1) EJ A.7.1.</w:t>
      </w:r>
    </w:p>
    <w:p w14:paraId="7049DACE" w14:textId="0F1DFF8D" w:rsidR="00D46E41" w:rsidRPr="00D46E41" w:rsidRDefault="00D46E41" w:rsidP="00D46E41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Razumije jednostavan tekst srednje dužine i poznate tematike pri slušanju i čitanju.</w:t>
      </w:r>
    </w:p>
    <w:p w14:paraId="79BA82D4" w14:textId="77777777" w:rsidR="00200DC2" w:rsidRDefault="00200DC2" w:rsidP="00200DC2">
      <w:pPr>
        <w:rPr>
          <w:rFonts w:ascii="Calibri" w:eastAsia="Times New Roman" w:hAnsi="Calibri" w:cs="Calibri"/>
          <w:lang w:val="hr-HR" w:eastAsia="hr-HR"/>
        </w:rPr>
      </w:pP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984"/>
        <w:gridCol w:w="2423"/>
        <w:gridCol w:w="2368"/>
        <w:gridCol w:w="2291"/>
      </w:tblGrid>
      <w:tr w:rsidR="00200DC2" w14:paraId="5513C740" w14:textId="77777777" w:rsidTr="006D58DD">
        <w:tc>
          <w:tcPr>
            <w:tcW w:w="988" w:type="dxa"/>
          </w:tcPr>
          <w:p w14:paraId="0339F5EE" w14:textId="77777777" w:rsidR="00200DC2" w:rsidRDefault="00200DC2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OCJENA</w:t>
            </w:r>
          </w:p>
        </w:tc>
        <w:tc>
          <w:tcPr>
            <w:tcW w:w="1984" w:type="dxa"/>
          </w:tcPr>
          <w:p w14:paraId="619C6920" w14:textId="77777777" w:rsidR="00200DC2" w:rsidRDefault="00200DC2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ODLIČAN (5)</w:t>
            </w:r>
          </w:p>
        </w:tc>
        <w:tc>
          <w:tcPr>
            <w:tcW w:w="2423" w:type="dxa"/>
          </w:tcPr>
          <w:p w14:paraId="4879DD46" w14:textId="77777777" w:rsidR="00200DC2" w:rsidRDefault="00200DC2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VRLO DOBAR (4)</w:t>
            </w:r>
          </w:p>
        </w:tc>
        <w:tc>
          <w:tcPr>
            <w:tcW w:w="2368" w:type="dxa"/>
          </w:tcPr>
          <w:p w14:paraId="062A9F73" w14:textId="77777777" w:rsidR="00200DC2" w:rsidRDefault="00200DC2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DOBAR (3)</w:t>
            </w:r>
          </w:p>
        </w:tc>
        <w:tc>
          <w:tcPr>
            <w:tcW w:w="2291" w:type="dxa"/>
          </w:tcPr>
          <w:p w14:paraId="2C33AA2A" w14:textId="77777777" w:rsidR="00200DC2" w:rsidRDefault="00200DC2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DOVOLJAN (2)</w:t>
            </w:r>
          </w:p>
        </w:tc>
      </w:tr>
      <w:tr w:rsidR="00200DC2" w:rsidRPr="00D46E41" w14:paraId="4D12E80B" w14:textId="77777777" w:rsidTr="006D58DD">
        <w:tc>
          <w:tcPr>
            <w:tcW w:w="988" w:type="dxa"/>
          </w:tcPr>
          <w:p w14:paraId="72CFD2B7" w14:textId="77777777" w:rsidR="00200DC2" w:rsidRDefault="00200DC2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OPISIVAČ</w:t>
            </w:r>
          </w:p>
        </w:tc>
        <w:tc>
          <w:tcPr>
            <w:tcW w:w="1984" w:type="dxa"/>
            <w:shd w:val="clear" w:color="auto" w:fill="auto"/>
          </w:tcPr>
          <w:p w14:paraId="29D3A8F9" w14:textId="77777777" w:rsidR="00200DC2" w:rsidRDefault="00200DC2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 w:rsidRPr="004C7E19">
              <w:rPr>
                <w:rFonts w:ascii="Calibri" w:eastAsia="Times New Roman" w:hAnsi="Calibri" w:cs="Calibri"/>
                <w:lang w:val="hr-HR" w:eastAsia="hr-HR"/>
              </w:rPr>
              <w:t>Učenik verbalno ili neverb</w:t>
            </w:r>
            <w:r>
              <w:rPr>
                <w:rFonts w:ascii="Calibri" w:eastAsia="Times New Roman" w:hAnsi="Calibri" w:cs="Calibri"/>
                <w:lang w:val="hr-HR" w:eastAsia="hr-HR"/>
              </w:rPr>
              <w:t>alno pokazuje razumijevanje uglavnom svih</w:t>
            </w:r>
            <w:r w:rsidRPr="004C7E19">
              <w:rPr>
                <w:rFonts w:ascii="Calibri" w:eastAsia="Times New Roman" w:hAnsi="Calibri" w:cs="Calibri"/>
                <w:lang w:val="hr-HR" w:eastAsia="hr-HR"/>
              </w:rPr>
              <w:t> zadanih riječi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 i rečenica, </w:t>
            </w:r>
            <w:r w:rsidRPr="004C7E19">
              <w:rPr>
                <w:rFonts w:ascii="Calibri" w:eastAsia="Times New Roman" w:hAnsi="Calibri" w:cs="Calibri"/>
                <w:lang w:val="hr-HR" w:eastAsia="hr-HR"/>
              </w:rPr>
              <w:t>odnosno uputa. 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Pokazuje razumijevanje priča i dijaloga nudeći točne odgovore u zadacima za provjeru slušanja s razumijevanjem. </w:t>
            </w:r>
          </w:p>
        </w:tc>
        <w:tc>
          <w:tcPr>
            <w:tcW w:w="2423" w:type="dxa"/>
            <w:shd w:val="clear" w:color="auto" w:fill="auto"/>
          </w:tcPr>
          <w:p w14:paraId="128CDDA3" w14:textId="15373D6E" w:rsidR="00D46E41" w:rsidRPr="00D46E41" w:rsidRDefault="00200DC2" w:rsidP="00D46E41">
            <w:pPr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 w:rsidRPr="004C7E19">
              <w:rPr>
                <w:rFonts w:ascii="Calibri" w:eastAsia="Times New Roman" w:hAnsi="Calibri" w:cs="Calibri"/>
                <w:lang w:val="hr-HR" w:eastAsia="hr-HR"/>
              </w:rPr>
              <w:t>Učenik verbalno ili neverbalno pokazuje razumijevanje većine riječi odnosno uputa. </w:t>
            </w:r>
            <w:r>
              <w:rPr>
                <w:rFonts w:ascii="Calibri" w:eastAsia="Times New Roman" w:hAnsi="Calibri" w:cs="Calibri"/>
                <w:lang w:val="hr-HR" w:eastAsia="hr-HR"/>
              </w:rPr>
              <w:t>Pokazuje razumijevanje većeg dijela priče i dijaloga. Pokazuje razumijevanje priča i dijaloga nudeći većinom točne odgovore u zadacima za provjeru slušanja s razumijevanjem.</w:t>
            </w:r>
            <w:r w:rsidR="00D46E41">
              <w:rPr>
                <w:rFonts w:ascii="Calibri" w:eastAsia="Times New Roman" w:hAnsi="Calibri" w:cs="Calibri"/>
                <w:lang w:val="hr-HR" w:eastAsia="hr-HR"/>
              </w:rPr>
              <w:t xml:space="preserve"> P</w:t>
            </w:r>
            <w:r w:rsidR="00D46E41" w:rsidRPr="00D46E41">
              <w:rPr>
                <w:color w:val="231F20"/>
                <w:lang w:val="hr-HR"/>
              </w:rPr>
              <w:t>okazuje globalno i selektivno razumijevanje teksta</w:t>
            </w:r>
            <w:r w:rsidR="00D46E41">
              <w:rPr>
                <w:color w:val="231F20"/>
                <w:lang w:val="hr-HR"/>
              </w:rPr>
              <w:t xml:space="preserve">. </w:t>
            </w:r>
            <w:r w:rsidR="00D46E41" w:rsidRPr="00D46E41">
              <w:rPr>
                <w:color w:val="231F20"/>
                <w:lang w:val="hr-HR"/>
              </w:rPr>
              <w:t xml:space="preserve"> </w:t>
            </w:r>
            <w:r w:rsidR="00D46E41">
              <w:rPr>
                <w:color w:val="231F20"/>
                <w:lang w:val="hr-HR"/>
              </w:rPr>
              <w:t>I</w:t>
            </w:r>
            <w:r w:rsidR="00D46E41" w:rsidRPr="00D46E41">
              <w:rPr>
                <w:color w:val="231F20"/>
                <w:lang w:val="hr-HR"/>
              </w:rPr>
              <w:t>zdvaja glavnu poruku teksta</w:t>
            </w:r>
            <w:r w:rsidR="00D46E41">
              <w:rPr>
                <w:color w:val="231F20"/>
                <w:lang w:val="hr-HR"/>
              </w:rPr>
              <w:t>. I</w:t>
            </w:r>
            <w:r w:rsidR="00D46E41" w:rsidRPr="00D46E41">
              <w:rPr>
                <w:color w:val="231F20"/>
                <w:lang w:val="hr-HR"/>
              </w:rPr>
              <w:t>zdvaja ključne i specifične informacije</w:t>
            </w:r>
            <w:r w:rsidR="00D46E41">
              <w:rPr>
                <w:color w:val="231F20"/>
                <w:lang w:val="hr-HR"/>
              </w:rPr>
              <w:t xml:space="preserve">. </w:t>
            </w:r>
          </w:p>
          <w:p w14:paraId="6A3CC408" w14:textId="77777777" w:rsidR="00D46E41" w:rsidRDefault="00D46E41" w:rsidP="006D58DD">
            <w:pPr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</w:p>
          <w:p w14:paraId="380620EA" w14:textId="5141F40F" w:rsidR="00D46E41" w:rsidRDefault="00D46E41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</w:p>
        </w:tc>
        <w:tc>
          <w:tcPr>
            <w:tcW w:w="2368" w:type="dxa"/>
            <w:shd w:val="clear" w:color="auto" w:fill="auto"/>
          </w:tcPr>
          <w:p w14:paraId="5E297D49" w14:textId="77777777" w:rsidR="00200DC2" w:rsidRDefault="00200DC2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 w:rsidRPr="004C7E19">
              <w:rPr>
                <w:rFonts w:ascii="Calibri" w:eastAsia="Times New Roman" w:hAnsi="Calibri" w:cs="Calibri"/>
                <w:lang w:val="hr-HR" w:eastAsia="hr-HR"/>
              </w:rPr>
              <w:t>Učenik verbalno ili neverbalno pokazuje razumijevanje većine riječi odnosno uputa uz pomoć učitelja/učenika.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 Djelomično pokazuje razumijevanje priča i dijaloga nudeći djelomično točne odgovore u zadacima za provjeru slušanja s razumijevanjem.</w:t>
            </w:r>
          </w:p>
        </w:tc>
        <w:tc>
          <w:tcPr>
            <w:tcW w:w="2291" w:type="dxa"/>
            <w:shd w:val="clear" w:color="auto" w:fill="auto"/>
          </w:tcPr>
          <w:p w14:paraId="78B82FE9" w14:textId="77777777" w:rsidR="00200DC2" w:rsidRDefault="00200DC2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 w:rsidRPr="004C7E19">
              <w:rPr>
                <w:rFonts w:ascii="Calibri" w:eastAsia="Times New Roman" w:hAnsi="Calibri" w:cs="Calibri"/>
                <w:lang w:val="hr-HR" w:eastAsia="hr-HR"/>
              </w:rPr>
              <w:t>Učenik verbalno ili neverbalno pokazuje razumijevanje dije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la </w:t>
            </w:r>
            <w:r w:rsidRPr="004C7E19">
              <w:rPr>
                <w:rFonts w:ascii="Calibri" w:eastAsia="Times New Roman" w:hAnsi="Calibri" w:cs="Calibri"/>
                <w:lang w:val="hr-HR" w:eastAsia="hr-HR"/>
              </w:rPr>
              <w:t>riječi odnosno uputa. 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Ima poteškoća u razumijevanju priča i dijaloga te nudi manje točnih odgovora u zadacima za provjeru slušanja s razumijevanjem. </w:t>
            </w:r>
          </w:p>
        </w:tc>
      </w:tr>
    </w:tbl>
    <w:p w14:paraId="695CC523" w14:textId="77777777" w:rsidR="00200DC2" w:rsidRDefault="00200DC2" w:rsidP="00200DC2">
      <w:pPr>
        <w:pStyle w:val="paragraph"/>
        <w:textAlignment w:val="baseline"/>
        <w:rPr>
          <w:rStyle w:val="normaltextrun"/>
          <w:rFonts w:ascii="Calibri" w:hAnsi="Calibri" w:cs="Calibri"/>
          <w:bCs/>
          <w:sz w:val="22"/>
          <w:szCs w:val="22"/>
        </w:rPr>
      </w:pPr>
    </w:p>
    <w:p w14:paraId="2703B312" w14:textId="77777777" w:rsidR="00200DC2" w:rsidRDefault="00200DC2" w:rsidP="00200DC2">
      <w:pPr>
        <w:pStyle w:val="paragraph"/>
        <w:textAlignment w:val="baseline"/>
      </w:pPr>
      <w:r w:rsidRPr="00F7492C">
        <w:rPr>
          <w:rStyle w:val="normaltextrun"/>
          <w:rFonts w:ascii="Calibri" w:hAnsi="Calibri" w:cs="Calibri"/>
          <w:bCs/>
          <w:sz w:val="22"/>
          <w:szCs w:val="22"/>
        </w:rPr>
        <w:t>Načini provjere </w:t>
      </w:r>
      <w:r w:rsidRPr="00F7492C">
        <w:rPr>
          <w:rStyle w:val="eop"/>
          <w:rFonts w:ascii="Calibri" w:hAnsi="Calibri" w:cs="Calibri"/>
          <w:sz w:val="22"/>
          <w:szCs w:val="22"/>
        </w:rPr>
        <w:t> </w:t>
      </w:r>
    </w:p>
    <w:p w14:paraId="53F98DD5" w14:textId="77777777" w:rsidR="00200DC2" w:rsidRDefault="00200DC2" w:rsidP="00200DC2">
      <w:pPr>
        <w:pStyle w:val="paragraph"/>
        <w:numPr>
          <w:ilvl w:val="0"/>
          <w:numId w:val="19"/>
        </w:numPr>
        <w:textAlignment w:val="baseline"/>
      </w:pPr>
      <w:r>
        <w:rPr>
          <w:rStyle w:val="normaltextrun"/>
          <w:rFonts w:ascii="Calibri" w:hAnsi="Calibri" w:cs="Calibri"/>
          <w:sz w:val="22"/>
          <w:szCs w:val="22"/>
        </w:rPr>
        <w:t>učenik sluša/odsluša tekst i označava točne odgovore</w:t>
      </w:r>
      <w:r>
        <w:rPr>
          <w:rStyle w:val="eop"/>
          <w:rFonts w:ascii="Calibri" w:hAnsi="Calibri" w:cs="Calibri"/>
          <w:sz w:val="22"/>
          <w:szCs w:val="22"/>
        </w:rPr>
        <w:t> ili točne i netočne rečenice</w:t>
      </w:r>
    </w:p>
    <w:p w14:paraId="27C30B7B" w14:textId="77777777" w:rsidR="00200DC2" w:rsidRPr="00F7492C" w:rsidRDefault="00200DC2" w:rsidP="00200DC2">
      <w:pPr>
        <w:pStyle w:val="paragraph"/>
        <w:numPr>
          <w:ilvl w:val="0"/>
          <w:numId w:val="19"/>
        </w:numPr>
        <w:textAlignment w:val="baseline"/>
        <w:rPr>
          <w:rStyle w:val="normaltextrun"/>
        </w:rPr>
      </w:pPr>
      <w:r w:rsidRPr="00F7492C">
        <w:rPr>
          <w:rStyle w:val="normaltextrun"/>
          <w:rFonts w:ascii="Calibri" w:hAnsi="Calibri" w:cs="Calibri"/>
          <w:sz w:val="22"/>
          <w:szCs w:val="22"/>
        </w:rPr>
        <w:t>Učenik sluša/odsluša tekst i stavlja sličice / rečenice / odlomke u ispravan poredak</w:t>
      </w:r>
    </w:p>
    <w:p w14:paraId="009C4521" w14:textId="77777777" w:rsidR="00200DC2" w:rsidRDefault="00200DC2" w:rsidP="00200DC2">
      <w:pPr>
        <w:pStyle w:val="paragraph"/>
        <w:numPr>
          <w:ilvl w:val="0"/>
          <w:numId w:val="19"/>
        </w:numPr>
        <w:textAlignment w:val="baseline"/>
      </w:pPr>
      <w:r w:rsidRPr="00F7492C">
        <w:rPr>
          <w:rStyle w:val="normaltextrun"/>
          <w:rFonts w:ascii="Calibri" w:hAnsi="Calibri" w:cs="Calibri"/>
          <w:sz w:val="22"/>
          <w:szCs w:val="22"/>
        </w:rPr>
        <w:t xml:space="preserve"> učenik sluša/odsluša tekst i odgovara na pitanja</w:t>
      </w:r>
      <w:r w:rsidRPr="00F7492C">
        <w:rPr>
          <w:rStyle w:val="eop"/>
          <w:rFonts w:ascii="Calibri" w:hAnsi="Calibri" w:cs="Calibri"/>
          <w:sz w:val="22"/>
          <w:szCs w:val="22"/>
        </w:rPr>
        <w:t> </w:t>
      </w:r>
      <w:r>
        <w:rPr>
          <w:rStyle w:val="eop"/>
          <w:rFonts w:ascii="Calibri" w:hAnsi="Calibri" w:cs="Calibri"/>
          <w:sz w:val="22"/>
          <w:szCs w:val="22"/>
        </w:rPr>
        <w:t xml:space="preserve">o razumijevanju </w:t>
      </w:r>
    </w:p>
    <w:p w14:paraId="0614B57E" w14:textId="77777777" w:rsidR="00200DC2" w:rsidRPr="00C131C3" w:rsidRDefault="00200DC2" w:rsidP="00200DC2">
      <w:pPr>
        <w:pStyle w:val="paragraph"/>
        <w:numPr>
          <w:ilvl w:val="0"/>
          <w:numId w:val="19"/>
        </w:numPr>
        <w:textAlignment w:val="baseline"/>
        <w:rPr>
          <w:rStyle w:val="eop"/>
        </w:rPr>
      </w:pPr>
      <w:r w:rsidRPr="00F7492C">
        <w:rPr>
          <w:rStyle w:val="normaltextrun"/>
          <w:rFonts w:ascii="Calibri" w:hAnsi="Calibri" w:cs="Calibri"/>
          <w:sz w:val="22"/>
          <w:szCs w:val="22"/>
        </w:rPr>
        <w:t>učenik sluša i čita tekst i istovremeno označava u či</w:t>
      </w:r>
      <w:r>
        <w:rPr>
          <w:rStyle w:val="normaltextrun"/>
          <w:rFonts w:ascii="Calibri" w:hAnsi="Calibri" w:cs="Calibri"/>
          <w:sz w:val="22"/>
          <w:szCs w:val="22"/>
        </w:rPr>
        <w:t xml:space="preserve">tanom tekstu razlike između </w:t>
      </w:r>
      <w:r w:rsidRPr="00F7492C">
        <w:rPr>
          <w:rStyle w:val="normaltextrun"/>
          <w:rFonts w:ascii="Calibri" w:hAnsi="Calibri" w:cs="Calibri"/>
          <w:sz w:val="22"/>
          <w:szCs w:val="22"/>
        </w:rPr>
        <w:t>slušanog i čitanog teksta.</w:t>
      </w:r>
      <w:r w:rsidRPr="00F7492C">
        <w:rPr>
          <w:rStyle w:val="eop"/>
          <w:rFonts w:ascii="Calibri" w:hAnsi="Calibri" w:cs="Calibri"/>
          <w:sz w:val="22"/>
          <w:szCs w:val="22"/>
        </w:rPr>
        <w:t> </w:t>
      </w:r>
    </w:p>
    <w:p w14:paraId="63836695" w14:textId="77777777" w:rsidR="00C131C3" w:rsidRDefault="00C131C3" w:rsidP="00C131C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Element ocjenjivanja: </w:t>
      </w:r>
      <w:r w:rsidRPr="00C131C3">
        <w:rPr>
          <w:rStyle w:val="normaltextrun"/>
          <w:rFonts w:ascii="Calibri" w:hAnsi="Calibri" w:cs="Calibri"/>
          <w:b/>
          <w:sz w:val="22"/>
          <w:szCs w:val="22"/>
        </w:rPr>
        <w:t>ČITANJE S RAZUMIJEVANJEM</w:t>
      </w:r>
    </w:p>
    <w:p w14:paraId="4303563A" w14:textId="77777777" w:rsidR="00C131C3" w:rsidRDefault="00C131C3" w:rsidP="00C131C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720FBF77" w14:textId="77777777" w:rsidR="00C131C3" w:rsidRDefault="00C131C3" w:rsidP="00C131C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"/>
        <w:gridCol w:w="2063"/>
        <w:gridCol w:w="2268"/>
        <w:gridCol w:w="2650"/>
        <w:gridCol w:w="2161"/>
      </w:tblGrid>
      <w:tr w:rsidR="00C131C3" w:rsidRPr="000B3DA3" w14:paraId="1B71638A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131349C" w14:textId="77777777" w:rsidR="00C131C3" w:rsidRPr="000B3DA3" w:rsidRDefault="00C131C3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OCJENA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2063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7BC3298" w14:textId="77777777" w:rsidR="00C131C3" w:rsidRPr="000B3DA3" w:rsidRDefault="00C131C3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odličan (5) </w:t>
            </w:r>
          </w:p>
        </w:tc>
        <w:tc>
          <w:tcPr>
            <w:tcW w:w="2268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9EDB69A" w14:textId="77777777" w:rsidR="00C131C3" w:rsidRPr="000B3DA3" w:rsidRDefault="00C131C3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vrlo dobar (4) </w:t>
            </w:r>
          </w:p>
        </w:tc>
        <w:tc>
          <w:tcPr>
            <w:tcW w:w="2650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F83136D" w14:textId="77777777" w:rsidR="00C131C3" w:rsidRPr="000B3DA3" w:rsidRDefault="00C131C3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dobar (3)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28D2281" w14:textId="77777777" w:rsidR="00C131C3" w:rsidRPr="000B3DA3" w:rsidRDefault="00C131C3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dovoljan (2) </w:t>
            </w:r>
          </w:p>
        </w:tc>
      </w:tr>
      <w:tr w:rsidR="00C131C3" w:rsidRPr="00D46E41" w14:paraId="1A6341C7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8047335" w14:textId="77777777" w:rsidR="00C131C3" w:rsidRPr="000B3DA3" w:rsidRDefault="00C131C3" w:rsidP="006D58D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lastRenderedPageBreak/>
              <w:t>OPISIVAČ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2063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DC49C70" w14:textId="1EADE03C" w:rsidR="00C131C3" w:rsidRDefault="00AE18B6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Tečno čita</w:t>
            </w:r>
            <w:r w:rsidR="00C131C3">
              <w:rPr>
                <w:rFonts w:ascii="Calibri" w:eastAsia="Times New Roman" w:hAnsi="Calibri" w:cs="Calibri"/>
                <w:lang w:val="hr-HR" w:eastAsia="hr-HR"/>
              </w:rPr>
              <w:t xml:space="preserve"> rečenice i kraći tekst točno i tečno. </w:t>
            </w:r>
          </w:p>
          <w:p w14:paraId="4AB2228B" w14:textId="77777777" w:rsidR="00C131C3" w:rsidRDefault="00C131C3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Točno sastavlja rečenice od ponuđenih riječi.</w:t>
            </w:r>
          </w:p>
          <w:p w14:paraId="2EE40EA1" w14:textId="77777777" w:rsidR="00C131C3" w:rsidRPr="0006573F" w:rsidRDefault="00C131C3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Prepoznaje točne od netočnih informacija u tekstu. Prilikom odgovaranja na pitanja o razumijevanju pročitanog u potpunosti pokazuje razumijevanje pročitanog i postavljenih pitanja.</w:t>
            </w:r>
          </w:p>
        </w:tc>
        <w:tc>
          <w:tcPr>
            <w:tcW w:w="2268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E12120C" w14:textId="77777777" w:rsidR="00C131C3" w:rsidRPr="000B3DA3" w:rsidRDefault="00C131C3" w:rsidP="006D58DD">
            <w:pPr>
              <w:numPr>
                <w:ilvl w:val="0"/>
                <w:numId w:val="8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Riječi, rečenice i kraće tekstove čita točno uz manje pogreške u izgovoru riječi. Prilično točno sastavlja rečenice od ponuđenih riječi. Prepoznaje točne od netočnih informacija u tekstu s manje sigurnosti i točnosti. Prilikom odgovaranja na jednostavna pitanja o razumijevanju uglavnom pokazuje razumijevanje pročitanog i postavljenih pitanja.</w:t>
            </w:r>
          </w:p>
        </w:tc>
        <w:tc>
          <w:tcPr>
            <w:tcW w:w="2650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64B5537" w14:textId="77777777" w:rsidR="00C131C3" w:rsidRPr="000B3DA3" w:rsidRDefault="00C131C3" w:rsidP="006D58DD">
            <w:pPr>
              <w:numPr>
                <w:ilvl w:val="0"/>
                <w:numId w:val="9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Riječi, rečenice i kraće tekstove čita s pogreškama i sporo, ali ga se može razumjeti. Uglavnom točno sastavlja rečenice od ponuđenih riječi. Djelomično točno prepoznaje točne od netočnih informacija u tekstu. Prilikom odgovaranja na jednostavna pitanja o razumijevanju pročitanog treba pojašnjenje pitanja ili njegovo parafraziranje od strane sugovornika.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310E663" w14:textId="77777777" w:rsidR="00C131C3" w:rsidRPr="000B3DA3" w:rsidRDefault="00C131C3" w:rsidP="006D58DD">
            <w:pPr>
              <w:numPr>
                <w:ilvl w:val="0"/>
                <w:numId w:val="10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Riječi, rečenice i kraće tekstove čita sporo i s dosta pogrešaka, te ga je ponekad teško razumjeti. Ima poteškoća u prepoznavanju točnih i netočnih informacija u tekstu. Prilikom odgovaranja na jednostavna pitanja o razumijevanju pročitanog treba mu prevesti neka pitanja. </w:t>
            </w:r>
          </w:p>
        </w:tc>
      </w:tr>
    </w:tbl>
    <w:p w14:paraId="6CDF32A7" w14:textId="77777777" w:rsidR="00C131C3" w:rsidRDefault="00C131C3" w:rsidP="00C131C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49A715D2" w14:textId="77777777" w:rsidR="00C131C3" w:rsidRDefault="00C131C3" w:rsidP="00C131C3">
      <w:pPr>
        <w:rPr>
          <w:lang w:val="hr-HR"/>
        </w:rPr>
      </w:pPr>
      <w:r>
        <w:rPr>
          <w:lang w:val="hr-HR"/>
        </w:rPr>
        <w:t>Načini provjere:</w:t>
      </w:r>
    </w:p>
    <w:p w14:paraId="29FCFB86" w14:textId="77777777" w:rsidR="00C131C3" w:rsidRDefault="00C131C3" w:rsidP="00C131C3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glasno čitanje riječi i dijelova teksta ili priče po ulogama</w:t>
      </w:r>
    </w:p>
    <w:p w14:paraId="6949FC2C" w14:textId="77777777" w:rsidR="00C131C3" w:rsidRDefault="00C131C3" w:rsidP="00C131C3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označavanje rečenica točnim i netočnim nakon pročitanog teksta ili priče</w:t>
      </w:r>
    </w:p>
    <w:p w14:paraId="565C228A" w14:textId="77777777" w:rsidR="00C131C3" w:rsidRPr="009A0108" w:rsidRDefault="00C131C3" w:rsidP="00C131C3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odgovaranje na pitanja o razumijevanju nakon pročitanog teksta ili priče</w:t>
      </w:r>
    </w:p>
    <w:p w14:paraId="27A5D9F5" w14:textId="77777777" w:rsidR="00C131C3" w:rsidRDefault="00C131C3" w:rsidP="00C131C3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   pronalaženje riječi i rečenica u tekstu tako da odgovaraju zadanom prijevodu na hrvatskom jeziku. </w:t>
      </w:r>
    </w:p>
    <w:p w14:paraId="52CDE140" w14:textId="77777777" w:rsidR="004D0C36" w:rsidRDefault="004D0C36" w:rsidP="00200DC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20A74CF8" w14:textId="033C5226" w:rsidR="00200DC2" w:rsidRDefault="00200DC2" w:rsidP="00200DC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Element ocjenjivanja: </w:t>
      </w:r>
      <w:r w:rsidRPr="00C131C3">
        <w:rPr>
          <w:rStyle w:val="normaltextrun"/>
          <w:rFonts w:ascii="Calibri" w:hAnsi="Calibri" w:cs="Calibri"/>
          <w:b/>
          <w:sz w:val="22"/>
          <w:szCs w:val="22"/>
        </w:rPr>
        <w:t>GOVORENJE</w:t>
      </w:r>
    </w:p>
    <w:p w14:paraId="04B3B820" w14:textId="77777777" w:rsidR="00D46E41" w:rsidRDefault="00D46E41" w:rsidP="00D46E41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OŠ (1) EJ A.7.3.</w:t>
      </w:r>
    </w:p>
    <w:p w14:paraId="3C281D39" w14:textId="7EA1F19F" w:rsidR="00D46E41" w:rsidRDefault="00D46E41" w:rsidP="00D46E41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Govori kratak tekst koristeći se jednostavnim jezičnim strukturama niže razine složenosti.</w:t>
      </w:r>
    </w:p>
    <w:p w14:paraId="10C855C4" w14:textId="77777777" w:rsidR="00115995" w:rsidRDefault="00115995" w:rsidP="00115995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OŠ (1) EJ A.7.4.</w:t>
      </w:r>
    </w:p>
    <w:p w14:paraId="25BF4A7D" w14:textId="432D2401" w:rsidR="00115995" w:rsidRPr="00D46E41" w:rsidRDefault="00115995" w:rsidP="00D46E41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rStyle w:val="normaltextrun"/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Sudjeluje u planiranome i jednostavnome neplaniranom razgovoru poznate tematike.</w:t>
      </w:r>
    </w:p>
    <w:p w14:paraId="4D408C14" w14:textId="77777777" w:rsidR="00200DC2" w:rsidRDefault="00200DC2" w:rsidP="00200DC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404AA7C5" w14:textId="77777777" w:rsidR="00200DC2" w:rsidRDefault="00200DC2" w:rsidP="00200DC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"/>
        <w:gridCol w:w="2302"/>
        <w:gridCol w:w="2321"/>
        <w:gridCol w:w="2268"/>
        <w:gridCol w:w="2251"/>
      </w:tblGrid>
      <w:tr w:rsidR="00200DC2" w:rsidRPr="000B3DA3" w14:paraId="096AE02D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B12F581" w14:textId="77777777" w:rsidR="00200DC2" w:rsidRPr="000B3DA3" w:rsidRDefault="00200DC2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OCJENA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1610D88" w14:textId="77777777" w:rsidR="00200DC2" w:rsidRPr="000B3DA3" w:rsidRDefault="00200DC2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odličan (5)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3511909" w14:textId="77777777" w:rsidR="00200DC2" w:rsidRPr="000B3DA3" w:rsidRDefault="00200DC2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vrlo dobar (4)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93A4736" w14:textId="77777777" w:rsidR="00200DC2" w:rsidRPr="000B3DA3" w:rsidRDefault="00200DC2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dobar (3)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BCAAD65" w14:textId="77777777" w:rsidR="00200DC2" w:rsidRPr="000B3DA3" w:rsidRDefault="00200DC2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dovoljan (2) </w:t>
            </w:r>
          </w:p>
        </w:tc>
      </w:tr>
      <w:tr w:rsidR="00200DC2" w:rsidRPr="000B3DA3" w14:paraId="34DA8355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426C1B6" w14:textId="77777777" w:rsidR="00200DC2" w:rsidRPr="000B3DA3" w:rsidRDefault="00200DC2" w:rsidP="006D58D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OPISIVAČ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DE25921" w14:textId="3C7F89BF" w:rsidR="00200DC2" w:rsidRPr="000B3DA3" w:rsidRDefault="00200DC2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Učenik imenuje sve pojmove i točno koristi riječi u danom kontekstu. Ima pravilan izgovor i intonaciju. Razgovara s drugim učenikom razmjenjujući semantički i gramatički točne kratke rečenice i pitanja. Pravilno koristi novi vokabular. </w:t>
            </w:r>
            <w:r w:rsidR="00B058C8">
              <w:rPr>
                <w:rFonts w:ascii="Calibri" w:eastAsia="Times New Roman" w:hAnsi="Calibri" w:cs="Calibri"/>
                <w:lang w:val="hr-HR" w:eastAsia="hr-HR"/>
              </w:rPr>
              <w:t xml:space="preserve">Prepričava tekst koristeći pravilne jezične strukture. </w:t>
            </w:r>
            <w:r w:rsidRPr="00BC3F2E">
              <w:rPr>
                <w:rFonts w:ascii="Calibri" w:eastAsia="Times New Roman" w:hAnsi="Calibri" w:cs="Calibri"/>
                <w:lang w:val="hr-HR" w:eastAsia="hr-HR"/>
              </w:rPr>
              <w:t xml:space="preserve">U slučaju nesporazuma, </w:t>
            </w:r>
            <w:r w:rsidRPr="00BC3F2E">
              <w:rPr>
                <w:rFonts w:ascii="Calibri" w:eastAsia="Times New Roman" w:hAnsi="Calibri" w:cs="Calibri"/>
                <w:lang w:val="hr-HR" w:eastAsia="hr-HR"/>
              </w:rPr>
              <w:lastRenderedPageBreak/>
              <w:t>ponavlja rečenicu (odgovor, pitanje). </w:t>
            </w:r>
          </w:p>
          <w:p w14:paraId="2F82240D" w14:textId="77777777" w:rsidR="00200DC2" w:rsidRPr="000B3DA3" w:rsidRDefault="00200DC2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EADD121" w14:textId="2D4B2DB0" w:rsidR="00200DC2" w:rsidRPr="000B3DA3" w:rsidRDefault="00200DC2" w:rsidP="006D58DD">
            <w:pPr>
              <w:numPr>
                <w:ilvl w:val="0"/>
                <w:numId w:val="8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Učenik imenuje većinu pojmova i točno koristi riječi u danom kontekstu. Kod izgovora riječi ili rečenica radi manje pogreške. Razgovara s drugim učenikom razmjenjujući semantički točne kratke rečenice i pitanja. Ponekad odgovara jednom riječju ili radi manje gramatičke pogreške. Uglavnom koristi novi vokabular. </w:t>
            </w:r>
            <w:r w:rsidR="00B058C8">
              <w:rPr>
                <w:rFonts w:ascii="Calibri" w:eastAsia="Times New Roman" w:hAnsi="Calibri" w:cs="Calibri"/>
                <w:lang w:val="hr-HR" w:eastAsia="hr-HR"/>
              </w:rPr>
              <w:t xml:space="preserve">Prepričava tekst koristeći </w:t>
            </w:r>
            <w:r w:rsidR="00B058C8"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većinom pravilne jezične strukture. 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U slučaju nesporazuma, ponavlja rečenicu (odgovor, pitanje). </w:t>
            </w:r>
          </w:p>
          <w:p w14:paraId="5D3CA0A0" w14:textId="77777777" w:rsidR="00200DC2" w:rsidRPr="000B3DA3" w:rsidRDefault="00200DC2" w:rsidP="006D58DD">
            <w:pPr>
              <w:numPr>
                <w:ilvl w:val="0"/>
                <w:numId w:val="8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9EAF875" w14:textId="3DF877C3" w:rsidR="00200DC2" w:rsidRPr="000B3DA3" w:rsidRDefault="00200DC2" w:rsidP="006D58DD">
            <w:pPr>
              <w:numPr>
                <w:ilvl w:val="0"/>
                <w:numId w:val="9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Učenik djelomično točno imenuje pojmove i uglavnom točno ih koristi u kontekstu. Uglavnom točno izgovara riječi ili rečenice. Razgovara s drugim učenikom razmjenjujući uglavnom semantički točne kratke rečenice i pitanja. Oslanja se na otprije poznati vokabular. Češće odgovara jednom riječju nego li rečenicom. </w:t>
            </w:r>
            <w:r w:rsidR="00B058C8"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Prepričava tekst koristeći uglavnom pravilne jezične strukture. 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U slučaju nesporazuma koristi materinji jezik.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64A94A5" w14:textId="0DD11939" w:rsidR="00200DC2" w:rsidRPr="000B3DA3" w:rsidRDefault="00200DC2" w:rsidP="006D58DD">
            <w:pPr>
              <w:numPr>
                <w:ilvl w:val="0"/>
                <w:numId w:val="10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Učenik rijetko točno imenuje pojmove i griješi pri njihovoj primjeni u kontekstu. Koristi vrlo mali broj novih riječi. Radi više pogrešaka u izgovoru riječi ili intonaciji. Samo uz pomoć učitelja uspijeva ostvariti komunikaciju s drugim učenikom. </w:t>
            </w:r>
            <w:r w:rsidR="00B058C8">
              <w:rPr>
                <w:rFonts w:ascii="Calibri" w:eastAsia="Times New Roman" w:hAnsi="Calibri" w:cs="Calibri"/>
                <w:lang w:val="hr-HR" w:eastAsia="hr-HR"/>
              </w:rPr>
              <w:t xml:space="preserve">Prepričava tekst koristeći manje pravilne jezične strukture i uz pomoć </w:t>
            </w:r>
            <w:r w:rsidR="00B058C8"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učitelja. 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Teže prepoznaje nesporazum i pribjegava materinjem jeziku. </w:t>
            </w:r>
          </w:p>
          <w:p w14:paraId="36354666" w14:textId="77777777" w:rsidR="00200DC2" w:rsidRPr="000B3DA3" w:rsidRDefault="00200DC2" w:rsidP="006D58DD">
            <w:pPr>
              <w:numPr>
                <w:ilvl w:val="0"/>
                <w:numId w:val="10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</w:p>
        </w:tc>
      </w:tr>
    </w:tbl>
    <w:p w14:paraId="3DED2A46" w14:textId="77777777" w:rsidR="00200DC2" w:rsidRDefault="00200DC2" w:rsidP="00200DC2">
      <w:pPr>
        <w:rPr>
          <w:lang w:val="hr-HR"/>
        </w:rPr>
      </w:pPr>
    </w:p>
    <w:p w14:paraId="4E7B8377" w14:textId="77777777" w:rsidR="00200DC2" w:rsidRDefault="00200DC2" w:rsidP="00200DC2">
      <w:pPr>
        <w:rPr>
          <w:lang w:val="hr-HR"/>
        </w:rPr>
      </w:pPr>
      <w:r>
        <w:rPr>
          <w:lang w:val="hr-HR"/>
        </w:rPr>
        <w:t>Načini provjere:</w:t>
      </w:r>
    </w:p>
    <w:p w14:paraId="736F435F" w14:textId="77777777" w:rsidR="00200DC2" w:rsidRDefault="00200DC2" w:rsidP="00200DC2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imenovanje predmeta i pojava na slikama</w:t>
      </w:r>
    </w:p>
    <w:p w14:paraId="0E7876DF" w14:textId="77777777" w:rsidR="00200DC2" w:rsidRDefault="00200DC2" w:rsidP="00200DC2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individualno govorenje kratkog teksta</w:t>
      </w:r>
    </w:p>
    <w:p w14:paraId="3E74F718" w14:textId="77777777" w:rsidR="00200DC2" w:rsidRDefault="00200DC2" w:rsidP="00200DC2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prepričavanje pročitanog ili odslušanog teksta</w:t>
      </w:r>
    </w:p>
    <w:p w14:paraId="28382265" w14:textId="77777777" w:rsidR="00200DC2" w:rsidRDefault="00200DC2" w:rsidP="00200DC2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razgovor učenika u paru ili skupini prema uputama</w:t>
      </w:r>
    </w:p>
    <w:p w14:paraId="0C8C4BE5" w14:textId="77777777" w:rsidR="00200DC2" w:rsidRDefault="00200DC2" w:rsidP="00200DC2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formuliranje odgovora na pitanja</w:t>
      </w:r>
    </w:p>
    <w:p w14:paraId="7D484370" w14:textId="77777777" w:rsidR="00200DC2" w:rsidRDefault="00200DC2" w:rsidP="00200DC2">
      <w:pPr>
        <w:ind w:left="-11"/>
        <w:rPr>
          <w:lang w:val="hr-HR"/>
        </w:rPr>
      </w:pPr>
    </w:p>
    <w:p w14:paraId="5850292E" w14:textId="35CB00F2" w:rsidR="00200DC2" w:rsidRDefault="00200DC2" w:rsidP="00200DC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Element ocjenjivanja: </w:t>
      </w:r>
      <w:r w:rsidRPr="00C131C3">
        <w:rPr>
          <w:rStyle w:val="normaltextrun"/>
          <w:rFonts w:ascii="Calibri" w:hAnsi="Calibri" w:cs="Calibri"/>
          <w:b/>
          <w:sz w:val="22"/>
          <w:szCs w:val="22"/>
        </w:rPr>
        <w:t>PISANJE</w:t>
      </w:r>
    </w:p>
    <w:p w14:paraId="789FA715" w14:textId="77777777" w:rsidR="00115995" w:rsidRDefault="00115995" w:rsidP="00115995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OŠ (1) EJ A.7.6.</w:t>
      </w:r>
    </w:p>
    <w:p w14:paraId="1FD9CBE4" w14:textId="77777777" w:rsidR="00115995" w:rsidRDefault="00115995" w:rsidP="00115995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Piše kratak strukturiran tekst poznate tematike koristeći se jednostavnim jezičnim strukturama niže razine složenosti i primjenjujući pravopisna pravila.</w:t>
      </w:r>
    </w:p>
    <w:p w14:paraId="47F021CD" w14:textId="77777777" w:rsidR="00115995" w:rsidRPr="00C131C3" w:rsidRDefault="00115995" w:rsidP="00200DC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sz w:val="22"/>
          <w:szCs w:val="22"/>
        </w:rPr>
      </w:pPr>
    </w:p>
    <w:p w14:paraId="1648AF8B" w14:textId="77777777" w:rsidR="00200DC2" w:rsidRDefault="00200DC2" w:rsidP="00200DC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7D831533" w14:textId="77777777" w:rsidR="00200DC2" w:rsidRDefault="00200DC2" w:rsidP="00200DC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"/>
        <w:gridCol w:w="2263"/>
        <w:gridCol w:w="2552"/>
        <w:gridCol w:w="2312"/>
        <w:gridCol w:w="2014"/>
      </w:tblGrid>
      <w:tr w:rsidR="00200DC2" w:rsidRPr="000B3DA3" w14:paraId="644B0630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8D13E17" w14:textId="77777777" w:rsidR="00200DC2" w:rsidRPr="000B3DA3" w:rsidRDefault="00200DC2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OCJENA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E47B5DE" w14:textId="77777777" w:rsidR="00200DC2" w:rsidRPr="000B3DA3" w:rsidRDefault="00200DC2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odličan (5)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0190AB9" w14:textId="77777777" w:rsidR="00200DC2" w:rsidRPr="000B3DA3" w:rsidRDefault="00200DC2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vrlo dobar (4)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BBD2575" w14:textId="77777777" w:rsidR="00200DC2" w:rsidRPr="000B3DA3" w:rsidRDefault="00200DC2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dobar (3)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252F9EF" w14:textId="77777777" w:rsidR="00200DC2" w:rsidRPr="000B3DA3" w:rsidRDefault="00200DC2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dovoljan (2) </w:t>
            </w:r>
          </w:p>
        </w:tc>
      </w:tr>
      <w:tr w:rsidR="00200DC2" w:rsidRPr="000B3DA3" w14:paraId="210D9280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D393A67" w14:textId="77777777" w:rsidR="00200DC2" w:rsidRPr="000B3DA3" w:rsidRDefault="00200DC2" w:rsidP="006D58D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OPISIVAČ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7824887" w14:textId="77777777" w:rsidR="00200DC2" w:rsidRDefault="00200DC2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Samostalno i točno prepisuje zadane riječi i rečenice. Dopunjava riječi slovima koja nedostaju. Dopunjava rečenice riječima koje nedostaju. Točno odgovara na pitanja prema uzorku. Samostalno i točno piše kratki tekst prema predlošku koristeći gramatički točne rečenice i novi vokabular.</w:t>
            </w:r>
          </w:p>
          <w:p w14:paraId="2C2524FB" w14:textId="77777777" w:rsidR="00200DC2" w:rsidRPr="0006573F" w:rsidRDefault="00200DC2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Točno piše kratki tekst po diktatu.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8088508" w14:textId="77777777" w:rsidR="00200DC2" w:rsidRPr="000B3DA3" w:rsidRDefault="00200DC2" w:rsidP="006D58DD">
            <w:pPr>
              <w:numPr>
                <w:ilvl w:val="0"/>
                <w:numId w:val="8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Uglavnom točno prepisuje zadane riječi i rečenice. Uglavnom točno dopunjava riječi slovima koja nedostaju. Uglavnom točno dopunjava rečenice riječima koje nedostaju. Pisano odgovara na pitanja prema uzorku. Samostalno i točno piše kratki tekst prema predlošku koristeći većinom gramatički točne rečenice i novi vokabular. Uglavnom točno piše kratki tekst po diktatu.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9E44132" w14:textId="77777777" w:rsidR="00200DC2" w:rsidRPr="000B3DA3" w:rsidRDefault="00200DC2" w:rsidP="006D58DD">
            <w:pPr>
              <w:numPr>
                <w:ilvl w:val="0"/>
                <w:numId w:val="9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Djelomično točno prepisuje zadane riječi i rečenice. Djelomično točno dopunjava riječi slovima koja nedostaju. Djelomično točno odgovara na pitanja i piše kratki tekst prema predlošku koristeći uglavnom gramatički točne rečenice i djelomično novi vokabular. Djelomično točno piše kratki tekst po diktatu.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4A60B54" w14:textId="77777777" w:rsidR="00200DC2" w:rsidRPr="000B3DA3" w:rsidRDefault="00200DC2" w:rsidP="006D58DD">
            <w:pPr>
              <w:numPr>
                <w:ilvl w:val="0"/>
                <w:numId w:val="10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Često griješi u prepisivanju zadanih riječi i rečenica. Dopunjava slova i riječi koja nedostaju uz pomoć. Samo uz pomoć piše kratki tekst prema predlošku i odgovore na pitanja. Radi dosta pogrešaka kod pisanja po diktatu. </w:t>
            </w:r>
          </w:p>
        </w:tc>
      </w:tr>
    </w:tbl>
    <w:p w14:paraId="20B9EB14" w14:textId="77777777" w:rsidR="00200DC2" w:rsidRDefault="00200DC2" w:rsidP="00200DC2">
      <w:pPr>
        <w:rPr>
          <w:lang w:val="hr-HR"/>
        </w:rPr>
      </w:pPr>
    </w:p>
    <w:p w14:paraId="177C290C" w14:textId="77777777" w:rsidR="00200DC2" w:rsidRDefault="00200DC2" w:rsidP="00200DC2">
      <w:pPr>
        <w:rPr>
          <w:lang w:val="hr-HR"/>
        </w:rPr>
      </w:pPr>
      <w:r>
        <w:rPr>
          <w:lang w:val="hr-HR"/>
        </w:rPr>
        <w:t>Načini provjere:</w:t>
      </w:r>
    </w:p>
    <w:p w14:paraId="113F6F7A" w14:textId="77777777" w:rsidR="00200DC2" w:rsidRDefault="00200DC2" w:rsidP="00200DC2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   prepisivanje riječi i rečenica i njihovo umetanje u tekst</w:t>
      </w:r>
    </w:p>
    <w:p w14:paraId="49A4650D" w14:textId="77777777" w:rsidR="00200DC2" w:rsidRDefault="00200DC2" w:rsidP="00200DC2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   pismeno odgovaranje na pitanja </w:t>
      </w:r>
    </w:p>
    <w:p w14:paraId="42C5735F" w14:textId="77777777" w:rsidR="00200DC2" w:rsidRDefault="00200DC2" w:rsidP="00200DC2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   pisanje kratkog teksta prema predlošku uz izmjenu elemenata</w:t>
      </w:r>
    </w:p>
    <w:p w14:paraId="2BE7E093" w14:textId="77777777" w:rsidR="00200DC2" w:rsidRDefault="00200DC2" w:rsidP="00200DC2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lastRenderedPageBreak/>
        <w:t xml:space="preserve">   pisanje kratkog teksta vođenog pitanjima  </w:t>
      </w:r>
    </w:p>
    <w:p w14:paraId="799F31CE" w14:textId="77777777" w:rsidR="00200DC2" w:rsidRDefault="00200DC2" w:rsidP="00200DC2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   diktat (samo se formativno vrednuje kroz bilješke učitelja)</w:t>
      </w:r>
    </w:p>
    <w:p w14:paraId="6B4693D6" w14:textId="77777777" w:rsidR="00C131C3" w:rsidRDefault="00C131C3" w:rsidP="00200DC2">
      <w:pPr>
        <w:rPr>
          <w:b/>
          <w:bCs/>
          <w:u w:val="single"/>
          <w:lang w:val="hr-HR"/>
        </w:rPr>
      </w:pPr>
    </w:p>
    <w:p w14:paraId="0DA25715" w14:textId="486D63F2" w:rsidR="00200DC2" w:rsidRDefault="00200DC2" w:rsidP="00630B95">
      <w:pPr>
        <w:jc w:val="center"/>
        <w:rPr>
          <w:b/>
          <w:bCs/>
          <w:u w:val="single"/>
          <w:lang w:val="hr-HR"/>
        </w:rPr>
      </w:pPr>
      <w:r>
        <w:rPr>
          <w:b/>
          <w:bCs/>
          <w:u w:val="single"/>
          <w:lang w:val="hr-HR"/>
        </w:rPr>
        <w:t>8</w:t>
      </w:r>
      <w:r w:rsidRPr="00D34AF6">
        <w:rPr>
          <w:b/>
          <w:bCs/>
          <w:u w:val="single"/>
          <w:lang w:val="hr-HR"/>
        </w:rPr>
        <w:t>. razred</w:t>
      </w:r>
    </w:p>
    <w:p w14:paraId="27A011AF" w14:textId="77777777" w:rsidR="00115995" w:rsidRPr="00D34AF6" w:rsidRDefault="00115995" w:rsidP="00115995">
      <w:pPr>
        <w:rPr>
          <w:b/>
          <w:bCs/>
          <w:u w:val="single"/>
          <w:lang w:val="hr-HR"/>
        </w:rPr>
      </w:pPr>
    </w:p>
    <w:p w14:paraId="27F3681E" w14:textId="42D32716" w:rsidR="00200DC2" w:rsidRDefault="00200DC2" w:rsidP="00200DC2">
      <w:pPr>
        <w:rPr>
          <w:rFonts w:ascii="Calibri" w:eastAsia="Times New Roman" w:hAnsi="Calibri" w:cs="Calibri"/>
          <w:b/>
          <w:lang w:val="hr-HR" w:eastAsia="hr-HR"/>
        </w:rPr>
      </w:pPr>
      <w:r>
        <w:rPr>
          <w:rFonts w:ascii="Calibri" w:eastAsia="Times New Roman" w:hAnsi="Calibri" w:cs="Calibri"/>
          <w:lang w:val="hr-HR" w:eastAsia="hr-HR"/>
        </w:rPr>
        <w:t>Element ocjenjivanja</w:t>
      </w:r>
      <w:r w:rsidRPr="00C131C3">
        <w:rPr>
          <w:rFonts w:ascii="Calibri" w:eastAsia="Times New Roman" w:hAnsi="Calibri" w:cs="Calibri"/>
          <w:b/>
          <w:lang w:val="hr-HR" w:eastAsia="hr-HR"/>
        </w:rPr>
        <w:t>: SLUŠANJE S RAZUMIJEVANJEM</w:t>
      </w:r>
    </w:p>
    <w:p w14:paraId="43752F4B" w14:textId="77777777" w:rsidR="00115995" w:rsidRDefault="00115995" w:rsidP="00115995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OŠ (1) EJ A.8.1.</w:t>
      </w:r>
    </w:p>
    <w:p w14:paraId="398F5FE4" w14:textId="148C509E" w:rsidR="00115995" w:rsidRPr="00115995" w:rsidRDefault="00115995" w:rsidP="00115995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Razumije tekst srednje dužine i poznate tematike pri slušanju i čitanju.</w:t>
      </w:r>
    </w:p>
    <w:p w14:paraId="3FEE162C" w14:textId="77777777" w:rsidR="00200DC2" w:rsidRDefault="00200DC2" w:rsidP="00200DC2">
      <w:pPr>
        <w:rPr>
          <w:rFonts w:ascii="Calibri" w:eastAsia="Times New Roman" w:hAnsi="Calibri" w:cs="Calibri"/>
          <w:lang w:val="hr-HR" w:eastAsia="hr-HR"/>
        </w:rPr>
      </w:pP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984"/>
        <w:gridCol w:w="2423"/>
        <w:gridCol w:w="2368"/>
        <w:gridCol w:w="2291"/>
      </w:tblGrid>
      <w:tr w:rsidR="00200DC2" w14:paraId="3870F4ED" w14:textId="77777777" w:rsidTr="006D58DD">
        <w:tc>
          <w:tcPr>
            <w:tcW w:w="988" w:type="dxa"/>
          </w:tcPr>
          <w:p w14:paraId="2BD57692" w14:textId="77777777" w:rsidR="00200DC2" w:rsidRDefault="00200DC2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OCJENA</w:t>
            </w:r>
          </w:p>
        </w:tc>
        <w:tc>
          <w:tcPr>
            <w:tcW w:w="1984" w:type="dxa"/>
          </w:tcPr>
          <w:p w14:paraId="373277B0" w14:textId="77777777" w:rsidR="00200DC2" w:rsidRDefault="00200DC2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ODLIČAN (5)</w:t>
            </w:r>
          </w:p>
        </w:tc>
        <w:tc>
          <w:tcPr>
            <w:tcW w:w="2423" w:type="dxa"/>
          </w:tcPr>
          <w:p w14:paraId="26265AB4" w14:textId="77777777" w:rsidR="00200DC2" w:rsidRDefault="00200DC2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VRLO DOBAR (4)</w:t>
            </w:r>
          </w:p>
        </w:tc>
        <w:tc>
          <w:tcPr>
            <w:tcW w:w="2368" w:type="dxa"/>
          </w:tcPr>
          <w:p w14:paraId="287274F9" w14:textId="77777777" w:rsidR="00200DC2" w:rsidRDefault="00200DC2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DOBAR (3)</w:t>
            </w:r>
          </w:p>
        </w:tc>
        <w:tc>
          <w:tcPr>
            <w:tcW w:w="2291" w:type="dxa"/>
          </w:tcPr>
          <w:p w14:paraId="49FE362B" w14:textId="77777777" w:rsidR="00200DC2" w:rsidRDefault="00200DC2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DOVOLJAN (2)</w:t>
            </w:r>
          </w:p>
        </w:tc>
      </w:tr>
      <w:tr w:rsidR="00200DC2" w:rsidRPr="00D46E41" w14:paraId="4E3E8C67" w14:textId="77777777" w:rsidTr="006D58DD">
        <w:tc>
          <w:tcPr>
            <w:tcW w:w="988" w:type="dxa"/>
          </w:tcPr>
          <w:p w14:paraId="6070F1C0" w14:textId="77777777" w:rsidR="00200DC2" w:rsidRDefault="00200DC2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  <w:t>OPISIVAČ</w:t>
            </w:r>
          </w:p>
        </w:tc>
        <w:tc>
          <w:tcPr>
            <w:tcW w:w="1984" w:type="dxa"/>
            <w:shd w:val="clear" w:color="auto" w:fill="auto"/>
          </w:tcPr>
          <w:p w14:paraId="67F741CB" w14:textId="77777777" w:rsidR="00200DC2" w:rsidRDefault="00200DC2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 w:rsidRPr="004C7E19">
              <w:rPr>
                <w:rFonts w:ascii="Calibri" w:eastAsia="Times New Roman" w:hAnsi="Calibri" w:cs="Calibri"/>
                <w:lang w:val="hr-HR" w:eastAsia="hr-HR"/>
              </w:rPr>
              <w:t>Učenik verbalno ili neverb</w:t>
            </w:r>
            <w:r>
              <w:rPr>
                <w:rFonts w:ascii="Calibri" w:eastAsia="Times New Roman" w:hAnsi="Calibri" w:cs="Calibri"/>
                <w:lang w:val="hr-HR" w:eastAsia="hr-HR"/>
              </w:rPr>
              <w:t>alno pokazuje razumijevanje uglavnom svih</w:t>
            </w:r>
            <w:r w:rsidRPr="004C7E19">
              <w:rPr>
                <w:rFonts w:ascii="Calibri" w:eastAsia="Times New Roman" w:hAnsi="Calibri" w:cs="Calibri"/>
                <w:lang w:val="hr-HR" w:eastAsia="hr-HR"/>
              </w:rPr>
              <w:t> zadanih riječi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 i rečenica, </w:t>
            </w:r>
            <w:r w:rsidRPr="004C7E19">
              <w:rPr>
                <w:rFonts w:ascii="Calibri" w:eastAsia="Times New Roman" w:hAnsi="Calibri" w:cs="Calibri"/>
                <w:lang w:val="hr-HR" w:eastAsia="hr-HR"/>
              </w:rPr>
              <w:t>odnosno uputa. 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Pokazuje razumijevanje priča i dijaloga nudeći točne odgovore u zadacima za provjeru slušanja s razumijevanjem. </w:t>
            </w:r>
          </w:p>
        </w:tc>
        <w:tc>
          <w:tcPr>
            <w:tcW w:w="2423" w:type="dxa"/>
            <w:shd w:val="clear" w:color="auto" w:fill="auto"/>
          </w:tcPr>
          <w:p w14:paraId="13A3E9EE" w14:textId="77777777" w:rsidR="00200DC2" w:rsidRDefault="00200DC2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 w:rsidRPr="004C7E19">
              <w:rPr>
                <w:rFonts w:ascii="Calibri" w:eastAsia="Times New Roman" w:hAnsi="Calibri" w:cs="Calibri"/>
                <w:lang w:val="hr-HR" w:eastAsia="hr-HR"/>
              </w:rPr>
              <w:t>Učenik verbalno ili neverbalno pokazuje razumijevanje većine riječi odnosno uputa. </w:t>
            </w:r>
            <w:r>
              <w:rPr>
                <w:rFonts w:ascii="Calibri" w:eastAsia="Times New Roman" w:hAnsi="Calibri" w:cs="Calibri"/>
                <w:lang w:val="hr-HR" w:eastAsia="hr-HR"/>
              </w:rPr>
              <w:t>Pokazuje razumijevanje većeg dijela priče i dijaloga. Pokazuje razumijevanje priča i dijaloga nudeći većinom točne odgovore u zadacima za provjeru slušanja s razumijevanjem.</w:t>
            </w:r>
          </w:p>
        </w:tc>
        <w:tc>
          <w:tcPr>
            <w:tcW w:w="2368" w:type="dxa"/>
            <w:shd w:val="clear" w:color="auto" w:fill="auto"/>
          </w:tcPr>
          <w:p w14:paraId="1252197E" w14:textId="77777777" w:rsidR="00200DC2" w:rsidRDefault="00200DC2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 w:rsidRPr="004C7E19">
              <w:rPr>
                <w:rFonts w:ascii="Calibri" w:eastAsia="Times New Roman" w:hAnsi="Calibri" w:cs="Calibri"/>
                <w:lang w:val="hr-HR" w:eastAsia="hr-HR"/>
              </w:rPr>
              <w:t>Učenik verbalno ili neverbalno pokazuje razumijevanje većine riječi odnosno uputa uz pomoć učitelja/učenika.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 Djelomično pokazuje razumijevanje priča i dijaloga nudeći djelomično točne odgovore u zadacima za provjeru slušanja s razumijevanjem.</w:t>
            </w:r>
          </w:p>
        </w:tc>
        <w:tc>
          <w:tcPr>
            <w:tcW w:w="2291" w:type="dxa"/>
            <w:shd w:val="clear" w:color="auto" w:fill="auto"/>
          </w:tcPr>
          <w:p w14:paraId="72A8BBEE" w14:textId="77777777" w:rsidR="00200DC2" w:rsidRDefault="00200DC2" w:rsidP="006D58D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hr-HR" w:eastAsia="hr-HR"/>
              </w:rPr>
            </w:pPr>
            <w:r w:rsidRPr="004C7E19">
              <w:rPr>
                <w:rFonts w:ascii="Calibri" w:eastAsia="Times New Roman" w:hAnsi="Calibri" w:cs="Calibri"/>
                <w:lang w:val="hr-HR" w:eastAsia="hr-HR"/>
              </w:rPr>
              <w:t>Učenik verbalno ili neverbalno pokazuje razumijevanje dije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la </w:t>
            </w:r>
            <w:r w:rsidRPr="004C7E19">
              <w:rPr>
                <w:rFonts w:ascii="Calibri" w:eastAsia="Times New Roman" w:hAnsi="Calibri" w:cs="Calibri"/>
                <w:lang w:val="hr-HR" w:eastAsia="hr-HR"/>
              </w:rPr>
              <w:t>riječi odnosno uputa. 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Ima poteškoća u razumijevanju priča i dijaloga te nudi manje točnih odgovora u zadacima za provjeru slušanja s razumijevanjem. </w:t>
            </w:r>
          </w:p>
        </w:tc>
      </w:tr>
    </w:tbl>
    <w:p w14:paraId="509D1778" w14:textId="77777777" w:rsidR="00200DC2" w:rsidRDefault="00200DC2" w:rsidP="00200DC2">
      <w:pPr>
        <w:pStyle w:val="paragraph"/>
        <w:textAlignment w:val="baseline"/>
        <w:rPr>
          <w:rStyle w:val="normaltextrun"/>
          <w:rFonts w:ascii="Calibri" w:hAnsi="Calibri" w:cs="Calibri"/>
          <w:bCs/>
          <w:sz w:val="22"/>
          <w:szCs w:val="22"/>
        </w:rPr>
      </w:pPr>
    </w:p>
    <w:p w14:paraId="359A3E72" w14:textId="77777777" w:rsidR="00200DC2" w:rsidRDefault="00200DC2" w:rsidP="00200DC2">
      <w:pPr>
        <w:pStyle w:val="paragraph"/>
        <w:textAlignment w:val="baseline"/>
      </w:pPr>
      <w:r w:rsidRPr="00F7492C">
        <w:rPr>
          <w:rStyle w:val="normaltextrun"/>
          <w:rFonts w:ascii="Calibri" w:hAnsi="Calibri" w:cs="Calibri"/>
          <w:bCs/>
          <w:sz w:val="22"/>
          <w:szCs w:val="22"/>
        </w:rPr>
        <w:t>Načini provjere </w:t>
      </w:r>
      <w:r w:rsidRPr="00F7492C">
        <w:rPr>
          <w:rStyle w:val="eop"/>
          <w:rFonts w:ascii="Calibri" w:hAnsi="Calibri" w:cs="Calibri"/>
          <w:sz w:val="22"/>
          <w:szCs w:val="22"/>
        </w:rPr>
        <w:t> </w:t>
      </w:r>
    </w:p>
    <w:p w14:paraId="795A6BCF" w14:textId="77777777" w:rsidR="00200DC2" w:rsidRDefault="00200DC2" w:rsidP="00200DC2">
      <w:pPr>
        <w:pStyle w:val="paragraph"/>
        <w:numPr>
          <w:ilvl w:val="0"/>
          <w:numId w:val="19"/>
        </w:numPr>
        <w:textAlignment w:val="baseline"/>
      </w:pPr>
      <w:r>
        <w:rPr>
          <w:rStyle w:val="normaltextrun"/>
          <w:rFonts w:ascii="Calibri" w:hAnsi="Calibri" w:cs="Calibri"/>
          <w:sz w:val="22"/>
          <w:szCs w:val="22"/>
        </w:rPr>
        <w:t>učenik sluša/odsluša tekst i označava točne odgovore</w:t>
      </w:r>
      <w:r>
        <w:rPr>
          <w:rStyle w:val="eop"/>
          <w:rFonts w:ascii="Calibri" w:hAnsi="Calibri" w:cs="Calibri"/>
          <w:sz w:val="22"/>
          <w:szCs w:val="22"/>
        </w:rPr>
        <w:t> ili točne i netočne rečenice</w:t>
      </w:r>
    </w:p>
    <w:p w14:paraId="1CE6E095" w14:textId="77777777" w:rsidR="00200DC2" w:rsidRPr="00F7492C" w:rsidRDefault="00200DC2" w:rsidP="00200DC2">
      <w:pPr>
        <w:pStyle w:val="paragraph"/>
        <w:numPr>
          <w:ilvl w:val="0"/>
          <w:numId w:val="19"/>
        </w:numPr>
        <w:textAlignment w:val="baseline"/>
        <w:rPr>
          <w:rStyle w:val="normaltextrun"/>
        </w:rPr>
      </w:pPr>
      <w:r w:rsidRPr="00F7492C">
        <w:rPr>
          <w:rStyle w:val="normaltextrun"/>
          <w:rFonts w:ascii="Calibri" w:hAnsi="Calibri" w:cs="Calibri"/>
          <w:sz w:val="22"/>
          <w:szCs w:val="22"/>
        </w:rPr>
        <w:t>Učenik sluša/odsluša tekst i stavlja sličice / rečenice / odlomke u ispravan poredak</w:t>
      </w:r>
    </w:p>
    <w:p w14:paraId="60427BAF" w14:textId="77777777" w:rsidR="00200DC2" w:rsidRDefault="00200DC2" w:rsidP="00200DC2">
      <w:pPr>
        <w:pStyle w:val="paragraph"/>
        <w:numPr>
          <w:ilvl w:val="0"/>
          <w:numId w:val="19"/>
        </w:numPr>
        <w:textAlignment w:val="baseline"/>
      </w:pPr>
      <w:r w:rsidRPr="00F7492C">
        <w:rPr>
          <w:rStyle w:val="normaltextrun"/>
          <w:rFonts w:ascii="Calibri" w:hAnsi="Calibri" w:cs="Calibri"/>
          <w:sz w:val="22"/>
          <w:szCs w:val="22"/>
        </w:rPr>
        <w:t xml:space="preserve"> učenik sluša/odsluša tekst i odgovara na pitanja</w:t>
      </w:r>
      <w:r w:rsidRPr="00F7492C">
        <w:rPr>
          <w:rStyle w:val="eop"/>
          <w:rFonts w:ascii="Calibri" w:hAnsi="Calibri" w:cs="Calibri"/>
          <w:sz w:val="22"/>
          <w:szCs w:val="22"/>
        </w:rPr>
        <w:t> </w:t>
      </w:r>
      <w:r>
        <w:rPr>
          <w:rStyle w:val="eop"/>
          <w:rFonts w:ascii="Calibri" w:hAnsi="Calibri" w:cs="Calibri"/>
          <w:sz w:val="22"/>
          <w:szCs w:val="22"/>
        </w:rPr>
        <w:t xml:space="preserve">o razumijevanju </w:t>
      </w:r>
    </w:p>
    <w:p w14:paraId="718FD452" w14:textId="77777777" w:rsidR="00200DC2" w:rsidRPr="00C131C3" w:rsidRDefault="00200DC2" w:rsidP="00200DC2">
      <w:pPr>
        <w:pStyle w:val="paragraph"/>
        <w:numPr>
          <w:ilvl w:val="0"/>
          <w:numId w:val="19"/>
        </w:numPr>
        <w:textAlignment w:val="baseline"/>
        <w:rPr>
          <w:rStyle w:val="eop"/>
        </w:rPr>
      </w:pPr>
      <w:r w:rsidRPr="00F7492C">
        <w:rPr>
          <w:rStyle w:val="normaltextrun"/>
          <w:rFonts w:ascii="Calibri" w:hAnsi="Calibri" w:cs="Calibri"/>
          <w:sz w:val="22"/>
          <w:szCs w:val="22"/>
        </w:rPr>
        <w:t>učenik sluša i čita tekst i istovremeno označava u či</w:t>
      </w:r>
      <w:r>
        <w:rPr>
          <w:rStyle w:val="normaltextrun"/>
          <w:rFonts w:ascii="Calibri" w:hAnsi="Calibri" w:cs="Calibri"/>
          <w:sz w:val="22"/>
          <w:szCs w:val="22"/>
        </w:rPr>
        <w:t xml:space="preserve">tanom tekstu razlike između </w:t>
      </w:r>
      <w:r w:rsidRPr="00F7492C">
        <w:rPr>
          <w:rStyle w:val="normaltextrun"/>
          <w:rFonts w:ascii="Calibri" w:hAnsi="Calibri" w:cs="Calibri"/>
          <w:sz w:val="22"/>
          <w:szCs w:val="22"/>
        </w:rPr>
        <w:t>slušanog i čitanog teksta.</w:t>
      </w:r>
      <w:r w:rsidRPr="00F7492C">
        <w:rPr>
          <w:rStyle w:val="eop"/>
          <w:rFonts w:ascii="Calibri" w:hAnsi="Calibri" w:cs="Calibri"/>
          <w:sz w:val="22"/>
          <w:szCs w:val="22"/>
        </w:rPr>
        <w:t> </w:t>
      </w:r>
    </w:p>
    <w:p w14:paraId="35D12F46" w14:textId="65FD7166" w:rsidR="00C131C3" w:rsidRDefault="00C131C3" w:rsidP="00C131C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Element ocjenjivanja</w:t>
      </w:r>
      <w:r w:rsidRPr="00C131C3">
        <w:rPr>
          <w:rStyle w:val="normaltextrun"/>
          <w:rFonts w:ascii="Calibri" w:hAnsi="Calibri" w:cs="Calibri"/>
          <w:b/>
          <w:sz w:val="22"/>
          <w:szCs w:val="22"/>
        </w:rPr>
        <w:t>: ČITANJE S RAZUMIJEVANJEM</w:t>
      </w:r>
    </w:p>
    <w:p w14:paraId="78B46A07" w14:textId="77777777" w:rsidR="00115995" w:rsidRDefault="00115995" w:rsidP="00115995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OŠ (1) EJ A.8.1.</w:t>
      </w:r>
    </w:p>
    <w:p w14:paraId="46F43224" w14:textId="6FC42559" w:rsidR="00115995" w:rsidRPr="00115995" w:rsidRDefault="00115995" w:rsidP="00115995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rStyle w:val="normaltextrun"/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Razumije tekst srednje dužine i poznate tematike pri slušanju i čitanju.</w:t>
      </w:r>
    </w:p>
    <w:p w14:paraId="350F500B" w14:textId="77777777" w:rsidR="00C131C3" w:rsidRDefault="00C131C3" w:rsidP="00C131C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277E9801" w14:textId="77777777" w:rsidR="00C131C3" w:rsidRDefault="00C131C3" w:rsidP="00C131C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"/>
        <w:gridCol w:w="2063"/>
        <w:gridCol w:w="2268"/>
        <w:gridCol w:w="2650"/>
        <w:gridCol w:w="2161"/>
      </w:tblGrid>
      <w:tr w:rsidR="00C131C3" w:rsidRPr="000B3DA3" w14:paraId="0610C4FC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E9A2851" w14:textId="77777777" w:rsidR="00C131C3" w:rsidRPr="000B3DA3" w:rsidRDefault="00C131C3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OCJENA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2063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B098FFB" w14:textId="77777777" w:rsidR="00C131C3" w:rsidRPr="000B3DA3" w:rsidRDefault="00C131C3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odličan (5) </w:t>
            </w:r>
          </w:p>
        </w:tc>
        <w:tc>
          <w:tcPr>
            <w:tcW w:w="2268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8E560E1" w14:textId="77777777" w:rsidR="00C131C3" w:rsidRPr="000B3DA3" w:rsidRDefault="00C131C3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vrlo dobar (4) </w:t>
            </w:r>
          </w:p>
        </w:tc>
        <w:tc>
          <w:tcPr>
            <w:tcW w:w="2650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2C289A2" w14:textId="77777777" w:rsidR="00C131C3" w:rsidRPr="000B3DA3" w:rsidRDefault="00C131C3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dobar (3)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C26C2EC" w14:textId="77777777" w:rsidR="00C131C3" w:rsidRPr="000B3DA3" w:rsidRDefault="00C131C3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dovoljan (2) </w:t>
            </w:r>
          </w:p>
        </w:tc>
      </w:tr>
      <w:tr w:rsidR="00C131C3" w:rsidRPr="00D46E41" w14:paraId="037602FB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C61A494" w14:textId="77777777" w:rsidR="00C131C3" w:rsidRPr="000B3DA3" w:rsidRDefault="00C131C3" w:rsidP="006D58D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OPISIVAČ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2063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8F3A1F9" w14:textId="77777777" w:rsidR="00C131C3" w:rsidRDefault="00C131C3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Glasno čita riječi, rečenice i kraći tekst točno i tečno. </w:t>
            </w:r>
          </w:p>
          <w:p w14:paraId="1599AFFE" w14:textId="77777777" w:rsidR="00C131C3" w:rsidRDefault="00C131C3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lastRenderedPageBreak/>
              <w:t>Točno sastavlja rečenice od ponuđenih riječi.</w:t>
            </w:r>
          </w:p>
          <w:p w14:paraId="44015148" w14:textId="77777777" w:rsidR="00C131C3" w:rsidRPr="0006573F" w:rsidRDefault="00C131C3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Prepoznaje točne od netočnih informacija u tekstu. Prilikom odgovaranja na pitanja o razumijevanju pročitanog u potpunosti pokazuje razumijevanje pročitanog i postavljenih pitanja.</w:t>
            </w:r>
          </w:p>
        </w:tc>
        <w:tc>
          <w:tcPr>
            <w:tcW w:w="2268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197FEDE" w14:textId="77777777" w:rsidR="00C131C3" w:rsidRPr="000B3DA3" w:rsidRDefault="00C131C3" w:rsidP="006D58DD">
            <w:pPr>
              <w:numPr>
                <w:ilvl w:val="0"/>
                <w:numId w:val="8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Riječi, rečenice i kraće tekstove čita točno uz manje pogreške u </w:t>
            </w:r>
            <w:r>
              <w:rPr>
                <w:rFonts w:ascii="Calibri" w:eastAsia="Times New Roman" w:hAnsi="Calibri" w:cs="Calibri"/>
                <w:lang w:val="hr-HR" w:eastAsia="hr-HR"/>
              </w:rPr>
              <w:lastRenderedPageBreak/>
              <w:t>izgovoru riječi. Prilično točno sastavlja rečenice od ponuđenih riječi. Prepoznaje točne od netočnih informacija u tekstu s manje sigurnosti i točnosti. Prilikom odgovaranja na jednostavna pitanja o razumijevanju uglavnom pokazuje razumijevanje pročitanog i postavljenih pitanja.</w:t>
            </w:r>
          </w:p>
        </w:tc>
        <w:tc>
          <w:tcPr>
            <w:tcW w:w="2650" w:type="dxa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F19379B" w14:textId="77777777" w:rsidR="00C131C3" w:rsidRPr="000B3DA3" w:rsidRDefault="00C131C3" w:rsidP="006D58DD">
            <w:pPr>
              <w:numPr>
                <w:ilvl w:val="0"/>
                <w:numId w:val="9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Riječi, rečenice i kraće tekstove čita s pogreškama i sporo, ali ga se može </w:t>
            </w:r>
            <w:r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razumjeti. Uglavnom točno sastavlja rečenice od ponuđenih riječi. Djelomično točno prepoznaje točne od netočnih informacija u tekstu. Prilikom odgovaranja na jednostavna pitanja o razumijevanju pročitanog treba pojašnjenje pitanja ili njegovo parafraziranje od strane sugovornika.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5770E8D" w14:textId="77777777" w:rsidR="00C131C3" w:rsidRPr="000B3DA3" w:rsidRDefault="00C131C3" w:rsidP="006D58DD">
            <w:pPr>
              <w:numPr>
                <w:ilvl w:val="0"/>
                <w:numId w:val="10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Riječi, rečenice i kraće tekstove čita sporo i s dosta pogrešaka, te ga </w:t>
            </w:r>
            <w:r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je ponekad teško razumjeti. Ima poteškoća u prepoznavanju točnih i netočnih informacija u tekstu. Prilikom odgovaranja na jednostavna pitanja o razumijevanju pročitanog treba mu prevesti neka pitanja. </w:t>
            </w:r>
          </w:p>
        </w:tc>
      </w:tr>
    </w:tbl>
    <w:p w14:paraId="615CFCCC" w14:textId="77777777" w:rsidR="00C131C3" w:rsidRDefault="00C131C3" w:rsidP="00C131C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475AFEFE" w14:textId="77777777" w:rsidR="00C131C3" w:rsidRDefault="00C131C3" w:rsidP="00C131C3">
      <w:pPr>
        <w:rPr>
          <w:lang w:val="hr-HR"/>
        </w:rPr>
      </w:pPr>
      <w:r>
        <w:rPr>
          <w:lang w:val="hr-HR"/>
        </w:rPr>
        <w:t>Načini provjere:</w:t>
      </w:r>
    </w:p>
    <w:p w14:paraId="08F52ACC" w14:textId="77777777" w:rsidR="00C131C3" w:rsidRDefault="00C131C3" w:rsidP="00C131C3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glasno čitanje riječi i dijelova teksta ili priče po ulogama</w:t>
      </w:r>
    </w:p>
    <w:p w14:paraId="40778364" w14:textId="77777777" w:rsidR="00C131C3" w:rsidRDefault="00C131C3" w:rsidP="00C131C3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označavanje rečenica točnim i netočnim nakon pročitanog teksta ili priče</w:t>
      </w:r>
    </w:p>
    <w:p w14:paraId="43F85E68" w14:textId="77777777" w:rsidR="00C131C3" w:rsidRPr="009A0108" w:rsidRDefault="00C131C3" w:rsidP="00C131C3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odgovaranje na pitanja o razumijevanju nakon pročitanog teksta ili priče</w:t>
      </w:r>
    </w:p>
    <w:p w14:paraId="2A4A95C6" w14:textId="77777777" w:rsidR="00C131C3" w:rsidRDefault="00C131C3" w:rsidP="00C131C3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   pronalaženje riječi i rečenica u tekstu tako da odgovaraju zadanom prijevodu na hrvatskom jeziku. </w:t>
      </w:r>
    </w:p>
    <w:p w14:paraId="0A60862E" w14:textId="77777777" w:rsidR="00C131C3" w:rsidRPr="00E175E7" w:rsidRDefault="00C131C3" w:rsidP="00C131C3">
      <w:pPr>
        <w:pStyle w:val="paragraph"/>
        <w:textAlignment w:val="baseline"/>
        <w:rPr>
          <w:rStyle w:val="eop"/>
        </w:rPr>
      </w:pPr>
    </w:p>
    <w:p w14:paraId="34083D7F" w14:textId="52D9ADE8" w:rsidR="00200DC2" w:rsidRDefault="00200DC2" w:rsidP="00200DC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Element ocjenjivanja: </w:t>
      </w:r>
      <w:r w:rsidRPr="00C131C3">
        <w:rPr>
          <w:rStyle w:val="normaltextrun"/>
          <w:rFonts w:ascii="Calibri" w:hAnsi="Calibri" w:cs="Calibri"/>
          <w:b/>
          <w:sz w:val="22"/>
          <w:szCs w:val="22"/>
        </w:rPr>
        <w:t>GOVORENJE</w:t>
      </w:r>
    </w:p>
    <w:p w14:paraId="1D2995EF" w14:textId="77777777" w:rsidR="00115995" w:rsidRDefault="00115995" w:rsidP="00115995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OŠ (1) EJ A.8.3.</w:t>
      </w:r>
    </w:p>
    <w:p w14:paraId="03F190C0" w14:textId="73F231A0" w:rsidR="00115995" w:rsidRDefault="00115995" w:rsidP="00115995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Govori tekst srednje dužine koristeći se jezičnim strukturama niže razine složenosti.</w:t>
      </w:r>
    </w:p>
    <w:p w14:paraId="4144485F" w14:textId="77777777" w:rsidR="00382C2E" w:rsidRDefault="00382C2E" w:rsidP="00382C2E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OŠ (1) EJ A.8.4.</w:t>
      </w:r>
    </w:p>
    <w:p w14:paraId="2D66BCB0" w14:textId="6ED1AC41" w:rsidR="00382C2E" w:rsidRPr="00115995" w:rsidRDefault="00382C2E" w:rsidP="00115995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rStyle w:val="normaltextrun"/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Sudjeluje u dužemu planiranom i dužemu jednostavnom neplaniranom razgovoru poznate tematike.</w:t>
      </w:r>
    </w:p>
    <w:p w14:paraId="3B2C001D" w14:textId="77777777" w:rsidR="00200DC2" w:rsidRPr="00C131C3" w:rsidRDefault="00200DC2" w:rsidP="00200DC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sz w:val="22"/>
          <w:szCs w:val="22"/>
        </w:rPr>
      </w:pPr>
    </w:p>
    <w:p w14:paraId="220D1D3F" w14:textId="77777777" w:rsidR="00200DC2" w:rsidRDefault="00200DC2" w:rsidP="00200DC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"/>
        <w:gridCol w:w="2302"/>
        <w:gridCol w:w="2321"/>
        <w:gridCol w:w="2268"/>
        <w:gridCol w:w="2251"/>
      </w:tblGrid>
      <w:tr w:rsidR="002856CE" w:rsidRPr="000B3DA3" w14:paraId="525B9857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C27C304" w14:textId="77777777" w:rsidR="00200DC2" w:rsidRPr="000B3DA3" w:rsidRDefault="00200DC2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OCJENA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C715515" w14:textId="77777777" w:rsidR="00200DC2" w:rsidRPr="000B3DA3" w:rsidRDefault="00200DC2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odličan (5)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2D9DE5F" w14:textId="77777777" w:rsidR="00200DC2" w:rsidRPr="000B3DA3" w:rsidRDefault="00200DC2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vrlo dobar (4)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B34B0E2" w14:textId="77777777" w:rsidR="00200DC2" w:rsidRPr="000B3DA3" w:rsidRDefault="00200DC2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dobar (3)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F72CE27" w14:textId="77777777" w:rsidR="00200DC2" w:rsidRPr="000B3DA3" w:rsidRDefault="00200DC2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dovoljan (2) </w:t>
            </w:r>
          </w:p>
        </w:tc>
      </w:tr>
      <w:tr w:rsidR="002856CE" w:rsidRPr="000B3DA3" w14:paraId="064D5543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EF02A35" w14:textId="77777777" w:rsidR="00200DC2" w:rsidRPr="000B3DA3" w:rsidRDefault="00200DC2" w:rsidP="006D58D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OPISIVAČ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E8FFC9B" w14:textId="4DE029C9" w:rsidR="00200DC2" w:rsidRPr="000B3DA3" w:rsidRDefault="00200DC2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Učenik imenuje sve pojmove i točno koristi riječi u danom kontekstu. Ima pravilan izgovor i intonaciju. Razgovara s drugim učenikom razmjenjujući semantički i gramatički točne kratke rečenice i pitanja. Pravilno koristi novi vokabular. </w:t>
            </w:r>
            <w:r w:rsidR="00A165B0">
              <w:rPr>
                <w:rFonts w:ascii="Calibri" w:eastAsia="Times New Roman" w:hAnsi="Calibri" w:cs="Calibri"/>
                <w:lang w:val="hr-HR" w:eastAsia="hr-HR"/>
              </w:rPr>
              <w:t xml:space="preserve">Prepričava tekst koristeći pravilne jezične strukture. </w:t>
            </w:r>
            <w:r w:rsidRPr="00BC3F2E">
              <w:rPr>
                <w:rFonts w:ascii="Calibri" w:eastAsia="Times New Roman" w:hAnsi="Calibri" w:cs="Calibri"/>
                <w:lang w:val="hr-HR" w:eastAsia="hr-HR"/>
              </w:rPr>
              <w:t>U slučaju nesporazuma, ponavlja rečenicu (odgovor, pitanje). </w:t>
            </w:r>
          </w:p>
          <w:p w14:paraId="74DABFD7" w14:textId="77777777" w:rsidR="00200DC2" w:rsidRPr="000B3DA3" w:rsidRDefault="00200DC2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6FE8CED" w14:textId="414EA718" w:rsidR="00200DC2" w:rsidRPr="000B3DA3" w:rsidRDefault="00200DC2" w:rsidP="006D58DD">
            <w:pPr>
              <w:numPr>
                <w:ilvl w:val="0"/>
                <w:numId w:val="8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Učenik imenuje većinu pojmova i točno koristi riječi u danom kontekstu. Kod izgovora riječi ili rečenica radi manje pogreške. Razgovara s drugim učenikom razmjenjujući semantički točne kratke rečenice i pitanja. </w:t>
            </w:r>
            <w:r w:rsidR="002856CE">
              <w:rPr>
                <w:rFonts w:ascii="Calibri" w:eastAsia="Times New Roman" w:hAnsi="Calibri" w:cs="Calibri"/>
                <w:lang w:val="hr-HR" w:eastAsia="hr-HR"/>
              </w:rPr>
              <w:t xml:space="preserve">Većinom 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koristi novi vokabular. </w:t>
            </w:r>
            <w:r w:rsidR="00A165B0">
              <w:rPr>
                <w:rFonts w:ascii="Calibri" w:eastAsia="Times New Roman" w:hAnsi="Calibri" w:cs="Calibri"/>
                <w:lang w:val="hr-HR" w:eastAsia="hr-HR"/>
              </w:rPr>
              <w:t xml:space="preserve">Prepričava tekst koristeći većinom pravilne jezične strukture. 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U slučaju nesporazuma, ponavlja </w:t>
            </w:r>
            <w:r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rečenicu (odgovor, pitanje). </w:t>
            </w:r>
          </w:p>
          <w:p w14:paraId="6E711046" w14:textId="77777777" w:rsidR="00200DC2" w:rsidRPr="000B3DA3" w:rsidRDefault="00200DC2" w:rsidP="006D58DD">
            <w:pPr>
              <w:numPr>
                <w:ilvl w:val="0"/>
                <w:numId w:val="8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28A45C5" w14:textId="577FF193" w:rsidR="00200DC2" w:rsidRPr="000B3DA3" w:rsidRDefault="00200DC2" w:rsidP="006D58DD">
            <w:pPr>
              <w:numPr>
                <w:ilvl w:val="0"/>
                <w:numId w:val="9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lastRenderedPageBreak/>
              <w:t>Učenik djelomično točno imenuje pojmove i uglavnom točno ih koristi u kontekstu. Uglavnom točno izgovara riječi ili rečenice. Razgovara s drugim učenikom razmjenjujući uglavnom semantički točne kratke rečenice i pitanja. Oslanja se na otprije poznati vokabular. Češće odgovara jednom riječju nego li rečenicom.</w:t>
            </w:r>
            <w:r w:rsidR="00A165B0">
              <w:rPr>
                <w:rFonts w:ascii="Calibri" w:eastAsia="Times New Roman" w:hAnsi="Calibri" w:cs="Calibri"/>
                <w:lang w:val="hr-HR" w:eastAsia="hr-HR"/>
              </w:rPr>
              <w:t xml:space="preserve"> Prepričava tekst koristeći </w:t>
            </w:r>
            <w:r w:rsidR="00A165B0"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uglavnom pravilne jezične strukture. 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 U slučaju nesporazuma koristi materinji jezik.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DA33F42" w14:textId="6E98E4EF" w:rsidR="00200DC2" w:rsidRPr="000B3DA3" w:rsidRDefault="00200DC2" w:rsidP="006D58DD">
            <w:pPr>
              <w:numPr>
                <w:ilvl w:val="0"/>
                <w:numId w:val="10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Učenik rijetko točno imenuje pojmove i griješi pri njihovoj primjeni u kontekstu. Koristi vrlo mali broj novih riječi. Radi više pogrešaka u izgovoru riječi ili intonaciji. Samo uz pomoć učitelja uspijeva ostvariti komunikaciju s drugim učenikom. </w:t>
            </w:r>
            <w:r w:rsidR="00A165B0">
              <w:rPr>
                <w:rFonts w:ascii="Calibri" w:eastAsia="Times New Roman" w:hAnsi="Calibri" w:cs="Calibri"/>
                <w:lang w:val="hr-HR" w:eastAsia="hr-HR"/>
              </w:rPr>
              <w:t xml:space="preserve">Prepričava tekst koristeći manje pravilne jezične strukture i uz pomoć učitelja. </w:t>
            </w:r>
            <w:r>
              <w:rPr>
                <w:rFonts w:ascii="Calibri" w:eastAsia="Times New Roman" w:hAnsi="Calibri" w:cs="Calibri"/>
                <w:lang w:val="hr-HR" w:eastAsia="hr-HR"/>
              </w:rPr>
              <w:t xml:space="preserve">Teže prepoznaje </w:t>
            </w:r>
            <w:r>
              <w:rPr>
                <w:rFonts w:ascii="Calibri" w:eastAsia="Times New Roman" w:hAnsi="Calibri" w:cs="Calibri"/>
                <w:lang w:val="hr-HR" w:eastAsia="hr-HR"/>
              </w:rPr>
              <w:lastRenderedPageBreak/>
              <w:t xml:space="preserve">nesporazum i pribjegava materinjem jeziku. </w:t>
            </w:r>
          </w:p>
          <w:p w14:paraId="4ABE6C4B" w14:textId="77777777" w:rsidR="00200DC2" w:rsidRPr="000B3DA3" w:rsidRDefault="00200DC2" w:rsidP="006D58DD">
            <w:pPr>
              <w:numPr>
                <w:ilvl w:val="0"/>
                <w:numId w:val="10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</w:p>
        </w:tc>
      </w:tr>
    </w:tbl>
    <w:p w14:paraId="5FCCA0E9" w14:textId="77777777" w:rsidR="00200DC2" w:rsidRDefault="00200DC2" w:rsidP="00200DC2">
      <w:pPr>
        <w:rPr>
          <w:lang w:val="hr-HR"/>
        </w:rPr>
      </w:pPr>
      <w:r>
        <w:rPr>
          <w:lang w:val="hr-HR"/>
        </w:rPr>
        <w:lastRenderedPageBreak/>
        <w:t>Načini provjere:</w:t>
      </w:r>
    </w:p>
    <w:p w14:paraId="484605FA" w14:textId="77777777" w:rsidR="00200DC2" w:rsidRDefault="00200DC2" w:rsidP="00200DC2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imenovanje predmeta i pojava na slikama</w:t>
      </w:r>
    </w:p>
    <w:p w14:paraId="416020E9" w14:textId="77777777" w:rsidR="00200DC2" w:rsidRDefault="00200DC2" w:rsidP="00200DC2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individualno govorenje kratkog teksta</w:t>
      </w:r>
    </w:p>
    <w:p w14:paraId="1FDB635D" w14:textId="77777777" w:rsidR="00200DC2" w:rsidRDefault="00200DC2" w:rsidP="00200DC2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prepričavanje pročitanog ili odslušanog teksta</w:t>
      </w:r>
    </w:p>
    <w:p w14:paraId="3E7F9CA9" w14:textId="77777777" w:rsidR="00200DC2" w:rsidRDefault="00200DC2" w:rsidP="00200DC2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razgovor učenika u paru ili skupini prema uputama</w:t>
      </w:r>
    </w:p>
    <w:p w14:paraId="71F29D65" w14:textId="2E685784" w:rsidR="00200DC2" w:rsidRPr="00382C2E" w:rsidRDefault="00200DC2" w:rsidP="00200DC2">
      <w:pPr>
        <w:pStyle w:val="Odlomakpopisa"/>
        <w:numPr>
          <w:ilvl w:val="0"/>
          <w:numId w:val="17"/>
        </w:numPr>
        <w:ind w:left="426" w:hanging="437"/>
        <w:rPr>
          <w:lang w:val="hr-HR"/>
        </w:rPr>
      </w:pPr>
      <w:r>
        <w:rPr>
          <w:lang w:val="hr-HR"/>
        </w:rPr>
        <w:t>formuliranje odgovora na pitanja</w:t>
      </w:r>
    </w:p>
    <w:p w14:paraId="038D2035" w14:textId="77777777" w:rsidR="00C131C3" w:rsidRDefault="00C131C3" w:rsidP="00200DC2">
      <w:pPr>
        <w:rPr>
          <w:lang w:val="hr-HR"/>
        </w:rPr>
      </w:pPr>
    </w:p>
    <w:p w14:paraId="5819561D" w14:textId="7CCA2A87" w:rsidR="00200DC2" w:rsidRDefault="00200DC2" w:rsidP="00200DC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Element ocjenjivanja: </w:t>
      </w:r>
      <w:r w:rsidRPr="00C131C3">
        <w:rPr>
          <w:rStyle w:val="normaltextrun"/>
          <w:rFonts w:ascii="Calibri" w:hAnsi="Calibri" w:cs="Calibri"/>
          <w:b/>
          <w:sz w:val="22"/>
          <w:szCs w:val="22"/>
        </w:rPr>
        <w:t>PISANJE</w:t>
      </w:r>
    </w:p>
    <w:p w14:paraId="1DCEE177" w14:textId="77777777" w:rsidR="00382C2E" w:rsidRDefault="00382C2E" w:rsidP="00382C2E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OŠ (1) EJ A.8.6.</w:t>
      </w:r>
    </w:p>
    <w:p w14:paraId="24AC4C87" w14:textId="77777777" w:rsidR="00382C2E" w:rsidRDefault="00382C2E" w:rsidP="00382C2E">
      <w:pPr>
        <w:pStyle w:val="t-8"/>
        <w:shd w:val="clear" w:color="auto" w:fill="FFFFFF"/>
        <w:spacing w:before="0" w:beforeAutospacing="0" w:after="48" w:afterAutospacing="0" w:line="336" w:lineRule="atLeast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Piše strukturiran tekst srednje dužine i poznate tematike koristeći se jezičnim strukturama niže razine složenosti i razlikujući pravopisna pravila u hrvatskome i engleskome jeziku.</w:t>
      </w:r>
    </w:p>
    <w:p w14:paraId="72CE730D" w14:textId="77777777" w:rsidR="00382C2E" w:rsidRPr="00C131C3" w:rsidRDefault="00382C2E" w:rsidP="00200DC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sz w:val="22"/>
          <w:szCs w:val="22"/>
        </w:rPr>
      </w:pPr>
    </w:p>
    <w:p w14:paraId="5F096D9A" w14:textId="77777777" w:rsidR="00200DC2" w:rsidRDefault="00200DC2" w:rsidP="00200DC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07BE8956" w14:textId="77777777" w:rsidR="00200DC2" w:rsidRDefault="00200DC2" w:rsidP="00200DC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"/>
        <w:gridCol w:w="2215"/>
        <w:gridCol w:w="2571"/>
        <w:gridCol w:w="2329"/>
        <w:gridCol w:w="2026"/>
      </w:tblGrid>
      <w:tr w:rsidR="00200DC2" w:rsidRPr="000B3DA3" w14:paraId="46200720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3A75A4C" w14:textId="77777777" w:rsidR="00200DC2" w:rsidRPr="000B3DA3" w:rsidRDefault="00200DC2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OCJENA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63FD5F9" w14:textId="77777777" w:rsidR="00200DC2" w:rsidRPr="000B3DA3" w:rsidRDefault="00200DC2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odličan (5)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A008C6B" w14:textId="77777777" w:rsidR="00200DC2" w:rsidRPr="000B3DA3" w:rsidRDefault="00200DC2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vrlo dobar (4)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217D258" w14:textId="77777777" w:rsidR="00200DC2" w:rsidRPr="000B3DA3" w:rsidRDefault="00200DC2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dobar (3)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6ED3BE8" w14:textId="77777777" w:rsidR="00200DC2" w:rsidRPr="000B3DA3" w:rsidRDefault="00200DC2" w:rsidP="006D58D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B3DA3">
              <w:rPr>
                <w:rFonts w:ascii="Calibri" w:eastAsia="Times New Roman" w:hAnsi="Calibri" w:cs="Calibri"/>
                <w:lang w:val="hr-HR" w:eastAsia="hr-HR"/>
              </w:rPr>
              <w:t>dovoljan (2) </w:t>
            </w:r>
          </w:p>
        </w:tc>
      </w:tr>
      <w:tr w:rsidR="00200DC2" w:rsidRPr="000B3DA3" w14:paraId="7E7E3223" w14:textId="77777777" w:rsidTr="006D58D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5BE3A47" w14:textId="77777777" w:rsidR="00200DC2" w:rsidRPr="000B3DA3" w:rsidRDefault="00200DC2" w:rsidP="006D58D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OPISIVAČ</w:t>
            </w:r>
            <w:r w:rsidRPr="000B3DA3">
              <w:rPr>
                <w:rFonts w:ascii="Calibri" w:eastAsia="Times New Roman" w:hAnsi="Calibri" w:cs="Calibri"/>
                <w:lang w:val="hr-HR"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DCEA5F5" w14:textId="5D0F43E9" w:rsidR="00200DC2" w:rsidRDefault="00200DC2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Samostalno i točno prepisuje zadane riječi i rečenice. Dopunjava riječi slovima koja nedostaju. Dopunjava rečenice riječima koje nedostaju. Točno odgovara na pitanja</w:t>
            </w:r>
            <w:r w:rsidR="00382C2E">
              <w:rPr>
                <w:rFonts w:ascii="Calibri" w:eastAsia="Times New Roman" w:hAnsi="Calibri" w:cs="Calibri"/>
                <w:lang w:val="hr-HR" w:eastAsia="hr-HR"/>
              </w:rPr>
              <w:t xml:space="preserve">. </w:t>
            </w:r>
            <w:r>
              <w:rPr>
                <w:rFonts w:ascii="Calibri" w:eastAsia="Times New Roman" w:hAnsi="Calibri" w:cs="Calibri"/>
                <w:lang w:val="hr-HR" w:eastAsia="hr-HR"/>
              </w:rPr>
              <w:t>Samostalno i točno piše kratki tekst prema predlošku koristeći gramatički točne rečenice i novi vokabular.</w:t>
            </w:r>
          </w:p>
          <w:p w14:paraId="7BC1A4FB" w14:textId="77777777" w:rsidR="00200DC2" w:rsidRPr="0006573F" w:rsidRDefault="00200DC2" w:rsidP="006D58DD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Točno piše kratki tekst po diktatu.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EE3307C" w14:textId="77777777" w:rsidR="00200DC2" w:rsidRPr="000B3DA3" w:rsidRDefault="00200DC2" w:rsidP="006D58DD">
            <w:pPr>
              <w:numPr>
                <w:ilvl w:val="0"/>
                <w:numId w:val="8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>Uglavnom točno prepisuje zadane riječi i rečenice. Uglavnom točno dopunjava riječi slovima koja nedostaju. Uglavnom točno dopunjava rečenice riječima koje nedostaju. Pisano odgovara na pitanja prema uzorku. Samostalno i točno piše kratki tekst prema predlošku koristeći većinom gramatički točne rečenice i novi vokabular. Uglavnom točno piše kratki tekst po diktatu.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CC7F643" w14:textId="77777777" w:rsidR="00200DC2" w:rsidRPr="000B3DA3" w:rsidRDefault="00200DC2" w:rsidP="006D58DD">
            <w:pPr>
              <w:numPr>
                <w:ilvl w:val="0"/>
                <w:numId w:val="9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Djelomično točno prepisuje zadane riječi i rečenice. Djelomično točno dopunjava riječi slovima koja nedostaju. Djelomično točno odgovara na pitanja i piše kratki tekst prema predlošku koristeći uglavnom gramatički točne rečenice i djelomično novi vokabular. Djelomično točno piše kratki tekst po diktatu.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E3F53CA" w14:textId="77777777" w:rsidR="00200DC2" w:rsidRPr="000B3DA3" w:rsidRDefault="00200DC2" w:rsidP="006D58DD">
            <w:pPr>
              <w:numPr>
                <w:ilvl w:val="0"/>
                <w:numId w:val="10"/>
              </w:numPr>
              <w:spacing w:after="0" w:line="240" w:lineRule="auto"/>
              <w:ind w:left="0"/>
              <w:textAlignment w:val="baseline"/>
              <w:rPr>
                <w:rFonts w:ascii="Calibri" w:eastAsia="Times New Roman" w:hAnsi="Calibri" w:cs="Calibri"/>
                <w:lang w:val="hr-HR" w:eastAsia="hr-HR"/>
              </w:rPr>
            </w:pPr>
            <w:r>
              <w:rPr>
                <w:rFonts w:ascii="Calibri" w:eastAsia="Times New Roman" w:hAnsi="Calibri" w:cs="Calibri"/>
                <w:lang w:val="hr-HR" w:eastAsia="hr-HR"/>
              </w:rPr>
              <w:t xml:space="preserve">Često griješi u prepisivanju zadanih riječi i rečenica. Dopunjava slova i riječi koja nedostaju uz pomoć. Samo uz pomoć piše kratki tekst prema predlošku i odgovore na pitanja. Radi dosta pogrešaka kod pisanja po diktatu. </w:t>
            </w:r>
          </w:p>
        </w:tc>
      </w:tr>
    </w:tbl>
    <w:p w14:paraId="4A566D0A" w14:textId="77777777" w:rsidR="00200DC2" w:rsidRDefault="00200DC2" w:rsidP="00200DC2">
      <w:pPr>
        <w:rPr>
          <w:lang w:val="hr-HR"/>
        </w:rPr>
      </w:pPr>
    </w:p>
    <w:p w14:paraId="70A1EA14" w14:textId="77777777" w:rsidR="00200DC2" w:rsidRDefault="00200DC2" w:rsidP="00200DC2">
      <w:pPr>
        <w:rPr>
          <w:lang w:val="hr-HR"/>
        </w:rPr>
      </w:pPr>
      <w:r>
        <w:rPr>
          <w:lang w:val="hr-HR"/>
        </w:rPr>
        <w:t>Načini provjere:</w:t>
      </w:r>
    </w:p>
    <w:p w14:paraId="0E9DEC1E" w14:textId="77777777" w:rsidR="00200DC2" w:rsidRDefault="00200DC2" w:rsidP="00200DC2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   prepisivanje riječi i rečenica i njihovo umetanje u tekst</w:t>
      </w:r>
    </w:p>
    <w:p w14:paraId="5B77EF46" w14:textId="77777777" w:rsidR="00200DC2" w:rsidRDefault="00200DC2" w:rsidP="00200DC2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   pismeno odgovaranje na pitanja </w:t>
      </w:r>
    </w:p>
    <w:p w14:paraId="232328FF" w14:textId="77777777" w:rsidR="00200DC2" w:rsidRDefault="00200DC2" w:rsidP="00200DC2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   pisanje kratkog teksta prema predlošku uz izmjenu elemenata</w:t>
      </w:r>
    </w:p>
    <w:p w14:paraId="16E88CF1" w14:textId="77777777" w:rsidR="00200DC2" w:rsidRDefault="00200DC2" w:rsidP="00200DC2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   pisanje kratkog teksta vođenog pitanjima  </w:t>
      </w:r>
    </w:p>
    <w:p w14:paraId="7273A5E8" w14:textId="77777777" w:rsidR="00200DC2" w:rsidRDefault="00200DC2" w:rsidP="00200DC2">
      <w:pPr>
        <w:pStyle w:val="Odlomakpopisa"/>
        <w:numPr>
          <w:ilvl w:val="0"/>
          <w:numId w:val="17"/>
        </w:numPr>
        <w:ind w:left="284" w:hanging="284"/>
        <w:rPr>
          <w:lang w:val="hr-HR"/>
        </w:rPr>
      </w:pPr>
      <w:r>
        <w:rPr>
          <w:lang w:val="hr-HR"/>
        </w:rPr>
        <w:t xml:space="preserve">   diktat (samo se formativno vrednuje kroz bilješke učitelja)</w:t>
      </w:r>
    </w:p>
    <w:p w14:paraId="59B0A380" w14:textId="77777777" w:rsidR="0073569E" w:rsidRDefault="0073569E" w:rsidP="0073569E">
      <w:pPr>
        <w:rPr>
          <w:lang w:val="hr-HR"/>
        </w:rPr>
      </w:pPr>
    </w:p>
    <w:p w14:paraId="687D46D4" w14:textId="77777777" w:rsidR="006D58DD" w:rsidRDefault="0073569E" w:rsidP="0073569E">
      <w:pPr>
        <w:rPr>
          <w:lang w:val="hr-HR"/>
        </w:rPr>
      </w:pPr>
      <w:r>
        <w:rPr>
          <w:lang w:val="hr-HR"/>
        </w:rPr>
        <w:lastRenderedPageBreak/>
        <w:t>U nastavi engleskog jezika provode se pismene provjere. Kratke pismene provjere se ne najavljuju i brojčano ne ocjenjuju. Čine dio nastavnog sata te služe kao povratna informacija učeniku i učitelju</w:t>
      </w:r>
      <w:r w:rsidR="006D58DD">
        <w:rPr>
          <w:lang w:val="hr-HR"/>
        </w:rPr>
        <w:t xml:space="preserve"> o tijeku učenja i poučavanja kako bi oni mogli znati što još treba uvježbati, koje sadržaje treba dodatno objasniti itd. </w:t>
      </w:r>
    </w:p>
    <w:p w14:paraId="29133159" w14:textId="77777777" w:rsidR="00217680" w:rsidRDefault="006D58DD" w:rsidP="0073569E">
      <w:pPr>
        <w:rPr>
          <w:lang w:val="hr-HR"/>
        </w:rPr>
      </w:pPr>
      <w:r>
        <w:rPr>
          <w:lang w:val="hr-HR"/>
        </w:rPr>
        <w:t xml:space="preserve">Pismene provjere koje se najavljuju i evidentiraju u e-dnevniku pišu se cijeli nastavni sat i obično obuhvaćaju jednu cjelinu ili temu. Mogu se sastojati od zadataka za </w:t>
      </w:r>
      <w:r w:rsidR="00217680">
        <w:rPr>
          <w:lang w:val="hr-HR"/>
        </w:rPr>
        <w:t xml:space="preserve">provjeru razumijevanja slušanja i čitanja, gramatičkih zakonitosti i pisanja kratkih tekstova. </w:t>
      </w:r>
    </w:p>
    <w:p w14:paraId="6058E03F" w14:textId="77777777" w:rsidR="00A32FA8" w:rsidRDefault="00217680" w:rsidP="0073569E">
      <w:pPr>
        <w:rPr>
          <w:lang w:val="hr-HR"/>
        </w:rPr>
      </w:pPr>
      <w:r>
        <w:rPr>
          <w:lang w:val="hr-HR"/>
        </w:rPr>
        <w:t>Pismena provjera može rezultirati jednom ili dvije ocjene koje mogu biti upisane pod elemente: slušanje s razumijevanjem, čitanje s razumijevanjem i pisanje</w:t>
      </w:r>
      <w:r w:rsidR="00A32FA8">
        <w:rPr>
          <w:lang w:val="hr-HR"/>
        </w:rPr>
        <w:t>, ovisno o tipu zadataka u pismenoj provjeri.</w:t>
      </w:r>
    </w:p>
    <w:p w14:paraId="4C9FC493" w14:textId="77777777" w:rsidR="00A32FA8" w:rsidRDefault="00A32FA8" w:rsidP="0073569E">
      <w:pPr>
        <w:rPr>
          <w:lang w:val="hr-HR"/>
        </w:rPr>
      </w:pPr>
      <w:r>
        <w:rPr>
          <w:lang w:val="hr-HR"/>
        </w:rPr>
        <w:t>Postotak riješenosti pismene provjere i pripadajuće brojčane ocjene su:</w:t>
      </w:r>
    </w:p>
    <w:p w14:paraId="284526A0" w14:textId="77777777" w:rsidR="00A32FA8" w:rsidRDefault="00A32FA8" w:rsidP="0073569E">
      <w:pPr>
        <w:rPr>
          <w:lang w:val="hr-HR"/>
        </w:rPr>
      </w:pPr>
      <w:r>
        <w:rPr>
          <w:lang w:val="hr-HR"/>
        </w:rPr>
        <w:t>90-100 % odličan (5)</w:t>
      </w:r>
    </w:p>
    <w:p w14:paraId="7FE79F30" w14:textId="77777777" w:rsidR="00A32FA8" w:rsidRDefault="00A32FA8" w:rsidP="0073569E">
      <w:pPr>
        <w:rPr>
          <w:lang w:val="hr-HR"/>
        </w:rPr>
      </w:pPr>
      <w:r>
        <w:rPr>
          <w:lang w:val="hr-HR"/>
        </w:rPr>
        <w:t>80-89% vrlo dobar (4)</w:t>
      </w:r>
    </w:p>
    <w:p w14:paraId="73D2F72F" w14:textId="77777777" w:rsidR="00A32FA8" w:rsidRDefault="00A32FA8" w:rsidP="0073569E">
      <w:pPr>
        <w:rPr>
          <w:lang w:val="hr-HR"/>
        </w:rPr>
      </w:pPr>
      <w:r>
        <w:rPr>
          <w:lang w:val="hr-HR"/>
        </w:rPr>
        <w:t>63-79% dobar (3)</w:t>
      </w:r>
    </w:p>
    <w:p w14:paraId="7F61C4ED" w14:textId="77777777" w:rsidR="00A32FA8" w:rsidRDefault="00A32FA8" w:rsidP="0073569E">
      <w:pPr>
        <w:rPr>
          <w:lang w:val="hr-HR"/>
        </w:rPr>
      </w:pPr>
      <w:r>
        <w:rPr>
          <w:lang w:val="hr-HR"/>
        </w:rPr>
        <w:t>50-62% dovoljan (2)</w:t>
      </w:r>
    </w:p>
    <w:p w14:paraId="64CCA5DE" w14:textId="199AAF99" w:rsidR="00A32FA8" w:rsidRDefault="00A32FA8" w:rsidP="0073569E">
      <w:pPr>
        <w:rPr>
          <w:lang w:val="hr-HR"/>
        </w:rPr>
      </w:pPr>
      <w:r>
        <w:rPr>
          <w:lang w:val="hr-HR"/>
        </w:rPr>
        <w:t>0-49% nedovoljan (1).</w:t>
      </w:r>
    </w:p>
    <w:p w14:paraId="2089E9BE" w14:textId="56BE9E06" w:rsidR="00D837D9" w:rsidRDefault="00D837D9" w:rsidP="00D837D9">
      <w:pPr>
        <w:spacing w:after="0" w:line="240" w:lineRule="auto"/>
        <w:jc w:val="both"/>
        <w:textAlignment w:val="baseline"/>
        <w:rPr>
          <w:rFonts w:eastAsia="Times New Roman" w:cstheme="minorHAnsi"/>
          <w:b/>
          <w:bCs/>
          <w:lang w:val="hr-HR" w:eastAsia="hr-HR"/>
        </w:rPr>
      </w:pPr>
      <w:r w:rsidRPr="00F520CD">
        <w:rPr>
          <w:rFonts w:eastAsia="Times New Roman" w:cstheme="minorHAnsi"/>
          <w:b/>
          <w:bCs/>
          <w:lang w:val="hr-HR" w:eastAsia="hr-HR"/>
        </w:rPr>
        <w:t xml:space="preserve">Učenici s </w:t>
      </w:r>
      <w:r w:rsidR="00BA22CF" w:rsidRPr="00F520CD">
        <w:rPr>
          <w:rFonts w:eastAsia="Times New Roman" w:cstheme="minorHAnsi"/>
          <w:b/>
          <w:bCs/>
          <w:lang w:val="hr-HR" w:eastAsia="hr-HR"/>
        </w:rPr>
        <w:t>teškoćama u razvoju</w:t>
      </w:r>
      <w:r w:rsidR="00F520CD">
        <w:rPr>
          <w:rFonts w:eastAsia="Times New Roman" w:cstheme="minorHAnsi"/>
          <w:b/>
          <w:bCs/>
          <w:lang w:val="hr-HR" w:eastAsia="hr-HR"/>
        </w:rPr>
        <w:t xml:space="preserve"> </w:t>
      </w:r>
    </w:p>
    <w:p w14:paraId="69C12DCF" w14:textId="77777777" w:rsidR="00F520CD" w:rsidRPr="00F520CD" w:rsidRDefault="00F520CD" w:rsidP="00D837D9">
      <w:pPr>
        <w:spacing w:after="0" w:line="240" w:lineRule="auto"/>
        <w:jc w:val="both"/>
        <w:textAlignment w:val="baseline"/>
        <w:rPr>
          <w:rFonts w:eastAsia="Times New Roman" w:cstheme="minorHAnsi"/>
          <w:b/>
          <w:bCs/>
          <w:lang w:val="hr-HR" w:eastAsia="hr-HR"/>
        </w:rPr>
      </w:pPr>
    </w:p>
    <w:p w14:paraId="65D8E607" w14:textId="4784B0D1" w:rsidR="00D837D9" w:rsidRPr="00F520CD" w:rsidRDefault="00D837D9" w:rsidP="00F520CD">
      <w:pPr>
        <w:pStyle w:val="t-9-8"/>
        <w:shd w:val="clear" w:color="auto" w:fill="FFFFFF"/>
        <w:spacing w:before="0" w:beforeAutospacing="0" w:after="225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F520CD">
        <w:rPr>
          <w:rFonts w:asciiTheme="minorHAnsi" w:hAnsiTheme="minorHAnsi" w:cstheme="minorHAnsi"/>
          <w:sz w:val="22"/>
          <w:szCs w:val="22"/>
        </w:rPr>
        <w:t>Sukladno Pravilniku o osnovnoškolskom odgoju i obrazovanju učenika s teškoćama u razvoju</w:t>
      </w:r>
      <w:r w:rsidR="00C4623A" w:rsidRPr="00F520CD">
        <w:rPr>
          <w:rFonts w:asciiTheme="minorHAnsi" w:hAnsiTheme="minorHAnsi" w:cstheme="minorHAnsi"/>
          <w:sz w:val="22"/>
          <w:szCs w:val="22"/>
        </w:rPr>
        <w:t>,</w:t>
      </w:r>
      <w:r w:rsidRPr="00F520CD">
        <w:rPr>
          <w:rFonts w:asciiTheme="minorHAnsi" w:hAnsiTheme="minorHAnsi" w:cstheme="minorHAnsi"/>
          <w:sz w:val="22"/>
          <w:szCs w:val="22"/>
        </w:rPr>
        <w:t xml:space="preserve"> učenik s </w:t>
      </w:r>
      <w:r w:rsidR="00BA22CF" w:rsidRPr="00F520CD">
        <w:rPr>
          <w:rFonts w:asciiTheme="minorHAnsi" w:hAnsiTheme="minorHAnsi" w:cstheme="minorHAnsi"/>
          <w:sz w:val="22"/>
          <w:szCs w:val="22"/>
        </w:rPr>
        <w:t>teškoćama</w:t>
      </w:r>
      <w:r w:rsidRPr="00F520CD">
        <w:rPr>
          <w:rFonts w:asciiTheme="minorHAnsi" w:hAnsiTheme="minorHAnsi" w:cstheme="minorHAnsi"/>
          <w:sz w:val="22"/>
          <w:szCs w:val="22"/>
        </w:rPr>
        <w:t xml:space="preserve"> svladava nastavni program prema utvrđenoj razini teškoće, odnosno prema redov</w:t>
      </w:r>
      <w:r w:rsidR="00BA22CF" w:rsidRPr="00F520CD">
        <w:rPr>
          <w:rFonts w:asciiTheme="minorHAnsi" w:hAnsiTheme="minorHAnsi" w:cstheme="minorHAnsi"/>
          <w:sz w:val="22"/>
          <w:szCs w:val="22"/>
        </w:rPr>
        <w:t>itom</w:t>
      </w:r>
      <w:r w:rsidRPr="00F520CD">
        <w:rPr>
          <w:rFonts w:asciiTheme="minorHAnsi" w:hAnsiTheme="minorHAnsi" w:cstheme="minorHAnsi"/>
          <w:sz w:val="22"/>
          <w:szCs w:val="22"/>
        </w:rPr>
        <w:t xml:space="preserve"> nastavnom programu uz individualiziran</w:t>
      </w:r>
      <w:r w:rsidR="00BA22CF" w:rsidRPr="00F520CD">
        <w:rPr>
          <w:rFonts w:asciiTheme="minorHAnsi" w:hAnsiTheme="minorHAnsi" w:cstheme="minorHAnsi"/>
          <w:sz w:val="22"/>
          <w:szCs w:val="22"/>
        </w:rPr>
        <w:t>e</w:t>
      </w:r>
      <w:r w:rsidRPr="00F520CD">
        <w:rPr>
          <w:rFonts w:asciiTheme="minorHAnsi" w:hAnsiTheme="minorHAnsi" w:cstheme="minorHAnsi"/>
          <w:sz w:val="22"/>
          <w:szCs w:val="22"/>
        </w:rPr>
        <w:t xml:space="preserve"> postupk</w:t>
      </w:r>
      <w:r w:rsidR="00BA22CF" w:rsidRPr="00F520CD">
        <w:rPr>
          <w:rFonts w:asciiTheme="minorHAnsi" w:hAnsiTheme="minorHAnsi" w:cstheme="minorHAnsi"/>
          <w:sz w:val="22"/>
          <w:szCs w:val="22"/>
        </w:rPr>
        <w:t>e</w:t>
      </w:r>
      <w:r w:rsidRPr="00F520CD">
        <w:rPr>
          <w:rFonts w:asciiTheme="minorHAnsi" w:hAnsiTheme="minorHAnsi" w:cstheme="minorHAnsi"/>
          <w:sz w:val="22"/>
          <w:szCs w:val="22"/>
        </w:rPr>
        <w:t xml:space="preserve"> ili</w:t>
      </w:r>
      <w:r w:rsidR="00BA22CF" w:rsidRPr="00F520CD">
        <w:rPr>
          <w:rFonts w:asciiTheme="minorHAnsi" w:hAnsiTheme="minorHAnsi" w:cstheme="minorHAnsi"/>
          <w:sz w:val="22"/>
          <w:szCs w:val="22"/>
        </w:rPr>
        <w:t xml:space="preserve"> prema redovitom programu uz prilagodbu sadržaja i individualizirane postupke,</w:t>
      </w:r>
      <w:r w:rsidR="00F520CD" w:rsidRPr="00F520CD">
        <w:rPr>
          <w:rFonts w:asciiTheme="minorHAnsi" w:hAnsiTheme="minorHAnsi" w:cstheme="minorHAnsi"/>
          <w:sz w:val="22"/>
          <w:szCs w:val="22"/>
        </w:rPr>
        <w:t xml:space="preserve"> </w:t>
      </w:r>
      <w:r w:rsidRPr="00F520CD">
        <w:rPr>
          <w:rFonts w:asciiTheme="minorHAnsi" w:hAnsiTheme="minorHAnsi" w:cstheme="minorHAnsi"/>
          <w:sz w:val="22"/>
          <w:szCs w:val="22"/>
        </w:rPr>
        <w:t xml:space="preserve">prema prilagođenom programu. </w:t>
      </w:r>
      <w:r w:rsidR="00D623A9" w:rsidRPr="00F520CD">
        <w:rPr>
          <w:rFonts w:asciiTheme="minorHAnsi" w:hAnsiTheme="minorHAnsi" w:cstheme="minorHAnsi"/>
          <w:sz w:val="22"/>
          <w:szCs w:val="22"/>
        </w:rPr>
        <w:t xml:space="preserve">Redoviti programu uz prilagodbu </w:t>
      </w:r>
      <w:r w:rsidR="00B257DD" w:rsidRPr="00F520CD">
        <w:rPr>
          <w:rFonts w:asciiTheme="minorHAnsi" w:hAnsiTheme="minorHAnsi" w:cstheme="minorHAnsi"/>
          <w:sz w:val="22"/>
          <w:szCs w:val="22"/>
        </w:rPr>
        <w:t>sadržaja i individualizirane postupke</w:t>
      </w:r>
      <w:r w:rsidRPr="00F520CD">
        <w:rPr>
          <w:rFonts w:asciiTheme="minorHAnsi" w:hAnsiTheme="minorHAnsi" w:cstheme="minorHAnsi"/>
          <w:sz w:val="22"/>
          <w:szCs w:val="22"/>
        </w:rPr>
        <w:t xml:space="preserve"> iz  članka 4. ovog </w:t>
      </w:r>
      <w:r w:rsidR="00B257DD" w:rsidRPr="00F520CD">
        <w:rPr>
          <w:rFonts w:asciiTheme="minorHAnsi" w:hAnsiTheme="minorHAnsi" w:cstheme="minorHAnsi"/>
          <w:sz w:val="22"/>
          <w:szCs w:val="22"/>
        </w:rPr>
        <w:t>P</w:t>
      </w:r>
      <w:r w:rsidRPr="00F520CD">
        <w:rPr>
          <w:rFonts w:asciiTheme="minorHAnsi" w:hAnsiTheme="minorHAnsi" w:cstheme="minorHAnsi"/>
          <w:sz w:val="22"/>
          <w:szCs w:val="22"/>
        </w:rPr>
        <w:t xml:space="preserve">ravilnika je program primjeren osnovnim karakteristikama teškoće u djeteta, a u pravilu pretpostavlja smanjivanje intenziteta i </w:t>
      </w:r>
      <w:proofErr w:type="spellStart"/>
      <w:r w:rsidRPr="00F520CD">
        <w:rPr>
          <w:rFonts w:asciiTheme="minorHAnsi" w:hAnsiTheme="minorHAnsi" w:cstheme="minorHAnsi"/>
          <w:sz w:val="22"/>
          <w:szCs w:val="22"/>
        </w:rPr>
        <w:t>ekstenziteta</w:t>
      </w:r>
      <w:proofErr w:type="spellEnd"/>
      <w:r w:rsidRPr="00F520CD">
        <w:rPr>
          <w:rFonts w:asciiTheme="minorHAnsi" w:hAnsiTheme="minorHAnsi" w:cstheme="minorHAnsi"/>
          <w:sz w:val="22"/>
          <w:szCs w:val="22"/>
        </w:rPr>
        <w:t xml:space="preserve"> pri izboru nastavnih sadržaja obogaćenih specifičnim  metodama, sredstvima i pomagalima. </w:t>
      </w:r>
    </w:p>
    <w:p w14:paraId="4CFD89BC" w14:textId="1524219F" w:rsidR="00D837D9" w:rsidRPr="00F520CD" w:rsidRDefault="00D837D9" w:rsidP="00D837D9">
      <w:pPr>
        <w:spacing w:after="0" w:line="240" w:lineRule="auto"/>
        <w:jc w:val="both"/>
        <w:textAlignment w:val="baseline"/>
        <w:rPr>
          <w:rFonts w:eastAsia="Times New Roman" w:cstheme="minorHAnsi"/>
          <w:lang w:val="hr-HR" w:eastAsia="hr-HR"/>
        </w:rPr>
      </w:pPr>
      <w:r w:rsidRPr="00F520CD">
        <w:rPr>
          <w:rFonts w:eastAsia="Times New Roman" w:cstheme="minorHAnsi"/>
          <w:lang w:val="hr-HR" w:eastAsia="hr-HR"/>
        </w:rPr>
        <w:t>Ispitivanje, kao i ostali postupci, ovis</w:t>
      </w:r>
      <w:r w:rsidR="00B257DD" w:rsidRPr="00F520CD">
        <w:rPr>
          <w:rFonts w:eastAsia="Times New Roman" w:cstheme="minorHAnsi"/>
          <w:lang w:val="hr-HR" w:eastAsia="hr-HR"/>
        </w:rPr>
        <w:t>e</w:t>
      </w:r>
      <w:r w:rsidRPr="00F520CD">
        <w:rPr>
          <w:rFonts w:eastAsia="Times New Roman" w:cstheme="minorHAnsi"/>
          <w:lang w:val="hr-HR" w:eastAsia="hr-HR"/>
        </w:rPr>
        <w:t xml:space="preserve"> o učenikovim sposobnostima i mogućnostima i mogućim načinima komuniciranja i izražavanja (usmeno, pismeno, izrad</w:t>
      </w:r>
      <w:r w:rsidR="00F520CD" w:rsidRPr="00F520CD">
        <w:rPr>
          <w:rFonts w:eastAsia="Times New Roman" w:cstheme="minorHAnsi"/>
          <w:lang w:val="hr-HR" w:eastAsia="hr-HR"/>
        </w:rPr>
        <w:t>om</w:t>
      </w:r>
      <w:r w:rsidRPr="00F520CD">
        <w:rPr>
          <w:rFonts w:eastAsia="Times New Roman" w:cstheme="minorHAnsi"/>
          <w:lang w:val="hr-HR" w:eastAsia="hr-HR"/>
        </w:rPr>
        <w:t xml:space="preserve"> nekog rada i sl.). Načini i oblici provjeravanja bit će primjereni učeniku i njegovim specifičnostima, djelovat će afirmativno i poticajno na učenike, kako bi kvalitetno iskoristili </w:t>
      </w:r>
      <w:r w:rsidR="00C4623A" w:rsidRPr="00F520CD">
        <w:rPr>
          <w:rFonts w:eastAsia="Times New Roman" w:cstheme="minorHAnsi"/>
          <w:lang w:val="hr-HR" w:eastAsia="hr-HR"/>
        </w:rPr>
        <w:t>stečene vještine i</w:t>
      </w:r>
      <w:r w:rsidRPr="00F520CD">
        <w:rPr>
          <w:rFonts w:eastAsia="Times New Roman" w:cstheme="minorHAnsi"/>
          <w:lang w:val="hr-HR" w:eastAsia="hr-HR"/>
        </w:rPr>
        <w:t xml:space="preserve"> sposobnosti, i razvili nove. </w:t>
      </w:r>
    </w:p>
    <w:p w14:paraId="2B9ADECD" w14:textId="77777777" w:rsidR="00C619C7" w:rsidRDefault="00C619C7" w:rsidP="0073569E">
      <w:pPr>
        <w:rPr>
          <w:lang w:val="hr-HR"/>
        </w:rPr>
      </w:pPr>
    </w:p>
    <w:p w14:paraId="4BC25417" w14:textId="360E4D32" w:rsidR="004226C9" w:rsidRDefault="00A32FA8" w:rsidP="004226C9">
      <w:pPr>
        <w:jc w:val="both"/>
        <w:rPr>
          <w:lang w:val="hr-HR"/>
        </w:rPr>
      </w:pPr>
      <w:r w:rsidRPr="005520A2">
        <w:rPr>
          <w:b/>
          <w:bCs/>
          <w:lang w:val="hr-HR"/>
        </w:rPr>
        <w:t>Zaključna ocjena</w:t>
      </w:r>
      <w:r>
        <w:rPr>
          <w:lang w:val="hr-HR"/>
        </w:rPr>
        <w:t xml:space="preserve"> proizlazi iz uspjeha učenika u svim elementima, kao i iz bilježaka </w:t>
      </w:r>
      <w:r w:rsidR="00382C2E">
        <w:rPr>
          <w:lang w:val="hr-HR"/>
        </w:rPr>
        <w:t xml:space="preserve">formativnog vrednovanja </w:t>
      </w:r>
      <w:r>
        <w:rPr>
          <w:lang w:val="hr-HR"/>
        </w:rPr>
        <w:t xml:space="preserve">učitelja tijekom cijele nastavne godine, te nije nužno prosjek ocjena. </w:t>
      </w:r>
      <w:r w:rsidR="004226C9">
        <w:rPr>
          <w:lang w:val="hr-HR"/>
        </w:rPr>
        <w:t>Z</w:t>
      </w:r>
      <w:r w:rsidR="004226C9" w:rsidRPr="004B24CB">
        <w:rPr>
          <w:lang w:val="hr-HR"/>
        </w:rPr>
        <w:t>aključn</w:t>
      </w:r>
      <w:r w:rsidR="004226C9">
        <w:rPr>
          <w:lang w:val="hr-HR"/>
        </w:rPr>
        <w:t>e</w:t>
      </w:r>
      <w:r w:rsidR="004226C9" w:rsidRPr="004B24CB">
        <w:rPr>
          <w:lang w:val="hr-HR"/>
        </w:rPr>
        <w:t xml:space="preserve"> ocjen</w:t>
      </w:r>
      <w:r w:rsidR="004226C9">
        <w:rPr>
          <w:lang w:val="hr-HR"/>
        </w:rPr>
        <w:t xml:space="preserve">e su: odličan (5), vrlo dobar (4), dobar (3), dovoljan (2), nedovoljan (1). </w:t>
      </w:r>
    </w:p>
    <w:p w14:paraId="0608F524" w14:textId="77777777" w:rsidR="00DF28E4" w:rsidRDefault="003E6923" w:rsidP="004226C9">
      <w:pPr>
        <w:jc w:val="both"/>
        <w:rPr>
          <w:lang w:val="hr-HR"/>
        </w:rPr>
      </w:pPr>
      <w:r>
        <w:rPr>
          <w:lang w:val="hr-HR"/>
        </w:rPr>
        <w:t xml:space="preserve"> U </w:t>
      </w:r>
      <w:r w:rsidR="00046020">
        <w:rPr>
          <w:lang w:val="hr-HR"/>
        </w:rPr>
        <w:t>Lipovljanima, 01.09.202</w:t>
      </w:r>
      <w:r w:rsidR="00DF28E4">
        <w:rPr>
          <w:lang w:val="hr-HR"/>
        </w:rPr>
        <w:t>6</w:t>
      </w:r>
      <w:r w:rsidR="00046020">
        <w:rPr>
          <w:lang w:val="hr-HR"/>
        </w:rPr>
        <w:t>.</w:t>
      </w:r>
    </w:p>
    <w:p w14:paraId="3298B670" w14:textId="20B11450" w:rsidR="00E32760" w:rsidRDefault="00DF28E4" w:rsidP="004226C9">
      <w:pPr>
        <w:jc w:val="both"/>
        <w:rPr>
          <w:lang w:val="hr-HR"/>
        </w:rPr>
      </w:pPr>
      <w:r>
        <w:rPr>
          <w:lang w:val="hr-HR"/>
        </w:rPr>
        <w:t xml:space="preserve"> </w:t>
      </w:r>
      <w:r w:rsidR="008B6D17" w:rsidRPr="18C0366B">
        <w:rPr>
          <w:lang w:val="hr-HR"/>
        </w:rPr>
        <w:t>Kriterije izradil</w:t>
      </w:r>
      <w:r>
        <w:rPr>
          <w:lang w:val="hr-HR"/>
        </w:rPr>
        <w:t>e</w:t>
      </w:r>
      <w:r w:rsidR="008B6D17" w:rsidRPr="18C0366B">
        <w:rPr>
          <w:lang w:val="hr-HR"/>
        </w:rPr>
        <w:t xml:space="preserve">: </w:t>
      </w:r>
      <w:r>
        <w:rPr>
          <w:lang w:val="hr-HR"/>
        </w:rPr>
        <w:t xml:space="preserve">Mirjana </w:t>
      </w:r>
      <w:proofErr w:type="spellStart"/>
      <w:r>
        <w:rPr>
          <w:lang w:val="hr-HR"/>
        </w:rPr>
        <w:t>Bublić</w:t>
      </w:r>
      <w:proofErr w:type="spellEnd"/>
      <w:r>
        <w:rPr>
          <w:lang w:val="hr-HR"/>
        </w:rPr>
        <w:t xml:space="preserve">, </w:t>
      </w:r>
      <w:r w:rsidR="00046020">
        <w:rPr>
          <w:lang w:val="hr-HR"/>
        </w:rPr>
        <w:t>Sanja Martić</w:t>
      </w:r>
      <w:r>
        <w:rPr>
          <w:lang w:val="hr-HR"/>
        </w:rPr>
        <w:t>, Nina Šipuš</w:t>
      </w:r>
    </w:p>
    <w:p w14:paraId="390CD2E1" w14:textId="77777777" w:rsidR="00D028D7" w:rsidRDefault="008B6D17" w:rsidP="004226C9">
      <w:pPr>
        <w:jc w:val="both"/>
        <w:rPr>
          <w:lang w:val="hr-HR"/>
        </w:rPr>
      </w:pPr>
      <w:r>
        <w:rPr>
          <w:lang w:val="hr-HR"/>
        </w:rPr>
        <w:t xml:space="preserve">Reference: </w:t>
      </w:r>
    </w:p>
    <w:p w14:paraId="6F1A66A2" w14:textId="77777777" w:rsidR="00D028D7" w:rsidRDefault="008B6D17" w:rsidP="004226C9">
      <w:pPr>
        <w:jc w:val="both"/>
        <w:rPr>
          <w:lang w:val="hr-HR"/>
        </w:rPr>
      </w:pPr>
      <w:r>
        <w:rPr>
          <w:lang w:val="hr-HR"/>
        </w:rPr>
        <w:t xml:space="preserve">Odluka </w:t>
      </w:r>
      <w:r w:rsidR="0042426C">
        <w:rPr>
          <w:lang w:val="hr-HR"/>
        </w:rPr>
        <w:t>o donošenju kurikuluma za nastavni predmet Engleski jezik za osnovne škole i gimnazije u Republici Hrvatskoj</w:t>
      </w:r>
      <w:r w:rsidR="00D028D7">
        <w:rPr>
          <w:lang w:val="hr-HR"/>
        </w:rPr>
        <w:t xml:space="preserve"> (NN 7/2019), </w:t>
      </w:r>
    </w:p>
    <w:p w14:paraId="53B6BB33" w14:textId="77777777" w:rsidR="00B7470B" w:rsidRDefault="00B7470B" w:rsidP="00B7470B">
      <w:pPr>
        <w:rPr>
          <w:lang w:val="hr-HR"/>
        </w:rPr>
      </w:pPr>
      <w:r>
        <w:rPr>
          <w:lang w:val="hr-HR"/>
        </w:rPr>
        <w:t>Pravilnik o načinima, postupcima i elementima vrednovanja učenika u osnovnoj i srednjoj školi (NN 112/2010, NN 82/2019)</w:t>
      </w:r>
    </w:p>
    <w:p w14:paraId="7260D188" w14:textId="0DA607E6" w:rsidR="000B599E" w:rsidRDefault="00D028D7" w:rsidP="00A4135A">
      <w:pPr>
        <w:jc w:val="both"/>
        <w:rPr>
          <w:lang w:val="hr-HR"/>
        </w:rPr>
      </w:pPr>
      <w:r w:rsidRPr="00F520CD">
        <w:rPr>
          <w:rFonts w:eastAsia="Times New Roman" w:cstheme="minorHAnsi"/>
          <w:lang w:val="hr-HR" w:eastAsia="hr-HR"/>
        </w:rPr>
        <w:t xml:space="preserve">Pravilnik o osnovnoškolskom </w:t>
      </w:r>
      <w:r>
        <w:rPr>
          <w:rFonts w:eastAsia="Times New Roman" w:cstheme="minorHAnsi"/>
          <w:lang w:val="hr-HR" w:eastAsia="hr-HR"/>
        </w:rPr>
        <w:t xml:space="preserve">i srednjoškolskom </w:t>
      </w:r>
      <w:r w:rsidRPr="00F520CD">
        <w:rPr>
          <w:rFonts w:eastAsia="Times New Roman" w:cstheme="minorHAnsi"/>
          <w:lang w:val="hr-HR" w:eastAsia="hr-HR"/>
        </w:rPr>
        <w:t>odgoju i obrazovanju učenika s teškoćama u razvoju</w:t>
      </w:r>
      <w:r>
        <w:rPr>
          <w:rFonts w:eastAsia="Times New Roman" w:cstheme="minorHAnsi"/>
          <w:lang w:val="hr-HR" w:eastAsia="hr-HR"/>
        </w:rPr>
        <w:t xml:space="preserve"> (NN 24/2015)</w:t>
      </w:r>
      <w:r w:rsidRPr="00F520CD">
        <w:rPr>
          <w:rFonts w:eastAsia="Times New Roman" w:cstheme="minorHAnsi"/>
          <w:lang w:val="hr-HR" w:eastAsia="hr-HR"/>
        </w:rPr>
        <w:t>,</w:t>
      </w:r>
    </w:p>
    <w:sectPr w:rsidR="000B599E" w:rsidSect="00CC48BE">
      <w:pgSz w:w="11906" w:h="16838"/>
      <w:pgMar w:top="1417" w:right="991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37FB3"/>
    <w:multiLevelType w:val="multilevel"/>
    <w:tmpl w:val="8E6A1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416B10"/>
    <w:multiLevelType w:val="multilevel"/>
    <w:tmpl w:val="3ED01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59170C"/>
    <w:multiLevelType w:val="multilevel"/>
    <w:tmpl w:val="C83C2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AE373B"/>
    <w:multiLevelType w:val="multilevel"/>
    <w:tmpl w:val="4052E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85122DA"/>
    <w:multiLevelType w:val="multilevel"/>
    <w:tmpl w:val="7C6A8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B1B0B68"/>
    <w:multiLevelType w:val="multilevel"/>
    <w:tmpl w:val="8F7E5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56738E"/>
    <w:multiLevelType w:val="hybridMultilevel"/>
    <w:tmpl w:val="D4E4C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057947"/>
    <w:multiLevelType w:val="multilevel"/>
    <w:tmpl w:val="E5DE0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04C2C08"/>
    <w:multiLevelType w:val="multilevel"/>
    <w:tmpl w:val="D93EC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62277D1"/>
    <w:multiLevelType w:val="multilevel"/>
    <w:tmpl w:val="9E00F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2B85CD0"/>
    <w:multiLevelType w:val="multilevel"/>
    <w:tmpl w:val="B1BA9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55D4289"/>
    <w:multiLevelType w:val="hybridMultilevel"/>
    <w:tmpl w:val="929601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D47003"/>
    <w:multiLevelType w:val="multilevel"/>
    <w:tmpl w:val="EDBC0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740303A"/>
    <w:multiLevelType w:val="multilevel"/>
    <w:tmpl w:val="B8423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9CB25CF"/>
    <w:multiLevelType w:val="multilevel"/>
    <w:tmpl w:val="52C01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EBB29A4"/>
    <w:multiLevelType w:val="hybridMultilevel"/>
    <w:tmpl w:val="461873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D635D6"/>
    <w:multiLevelType w:val="hybridMultilevel"/>
    <w:tmpl w:val="2FEA7932"/>
    <w:lvl w:ilvl="0" w:tplc="45121B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882F2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3D44C7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B0C1A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164FC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B2781C9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51E649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2102B2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CAA10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D9B4DB6"/>
    <w:multiLevelType w:val="hybridMultilevel"/>
    <w:tmpl w:val="0288883E"/>
    <w:lvl w:ilvl="0" w:tplc="422619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F763BB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35C2E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B8763D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3992F2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DC2400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D338B5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AB4ACB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8B2A54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F9B795B"/>
    <w:multiLevelType w:val="multilevel"/>
    <w:tmpl w:val="DA48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52460F6"/>
    <w:multiLevelType w:val="hybridMultilevel"/>
    <w:tmpl w:val="12E4FBC2"/>
    <w:lvl w:ilvl="0" w:tplc="E6B09D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5C241D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6EEA7B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47A6B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D53284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4ADC49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F60C9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3D6FF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D6BC6B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8107C93"/>
    <w:multiLevelType w:val="hybridMultilevel"/>
    <w:tmpl w:val="C3EA8A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2D752F"/>
    <w:multiLevelType w:val="multilevel"/>
    <w:tmpl w:val="94E0D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EE85534"/>
    <w:multiLevelType w:val="multilevel"/>
    <w:tmpl w:val="F1D64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1"/>
  </w:num>
  <w:num w:numId="3">
    <w:abstractNumId w:val="7"/>
  </w:num>
  <w:num w:numId="4">
    <w:abstractNumId w:val="5"/>
  </w:num>
  <w:num w:numId="5">
    <w:abstractNumId w:val="18"/>
  </w:num>
  <w:num w:numId="6">
    <w:abstractNumId w:val="9"/>
  </w:num>
  <w:num w:numId="7">
    <w:abstractNumId w:val="1"/>
  </w:num>
  <w:num w:numId="8">
    <w:abstractNumId w:val="10"/>
  </w:num>
  <w:num w:numId="9">
    <w:abstractNumId w:val="2"/>
  </w:num>
  <w:num w:numId="10">
    <w:abstractNumId w:val="3"/>
  </w:num>
  <w:num w:numId="11">
    <w:abstractNumId w:val="13"/>
  </w:num>
  <w:num w:numId="12">
    <w:abstractNumId w:val="12"/>
  </w:num>
  <w:num w:numId="13">
    <w:abstractNumId w:val="4"/>
  </w:num>
  <w:num w:numId="14">
    <w:abstractNumId w:val="8"/>
  </w:num>
  <w:num w:numId="15">
    <w:abstractNumId w:val="6"/>
  </w:num>
  <w:num w:numId="16">
    <w:abstractNumId w:val="11"/>
  </w:num>
  <w:num w:numId="17">
    <w:abstractNumId w:val="20"/>
  </w:num>
  <w:num w:numId="18">
    <w:abstractNumId w:val="14"/>
  </w:num>
  <w:num w:numId="19">
    <w:abstractNumId w:val="15"/>
  </w:num>
  <w:num w:numId="20">
    <w:abstractNumId w:val="16"/>
  </w:num>
  <w:num w:numId="21">
    <w:abstractNumId w:val="17"/>
  </w:num>
  <w:num w:numId="22">
    <w:abstractNumId w:val="22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D30"/>
    <w:rsid w:val="000005AA"/>
    <w:rsid w:val="0001672C"/>
    <w:rsid w:val="00023B28"/>
    <w:rsid w:val="000248D7"/>
    <w:rsid w:val="000304D7"/>
    <w:rsid w:val="00040837"/>
    <w:rsid w:val="000408C2"/>
    <w:rsid w:val="00046020"/>
    <w:rsid w:val="00055B73"/>
    <w:rsid w:val="00056AED"/>
    <w:rsid w:val="0006573F"/>
    <w:rsid w:val="00093481"/>
    <w:rsid w:val="000A3E53"/>
    <w:rsid w:val="000B08E8"/>
    <w:rsid w:val="000B19B9"/>
    <w:rsid w:val="000B3DA3"/>
    <w:rsid w:val="000B599E"/>
    <w:rsid w:val="000B6660"/>
    <w:rsid w:val="000C308B"/>
    <w:rsid w:val="000C481C"/>
    <w:rsid w:val="000D115B"/>
    <w:rsid w:val="000E6B7A"/>
    <w:rsid w:val="000F03B2"/>
    <w:rsid w:val="000F771F"/>
    <w:rsid w:val="00115995"/>
    <w:rsid w:val="00121BCF"/>
    <w:rsid w:val="0012424A"/>
    <w:rsid w:val="00124748"/>
    <w:rsid w:val="00124FBA"/>
    <w:rsid w:val="00125EEE"/>
    <w:rsid w:val="00131C13"/>
    <w:rsid w:val="001322BF"/>
    <w:rsid w:val="00132671"/>
    <w:rsid w:val="00141B3B"/>
    <w:rsid w:val="001501EB"/>
    <w:rsid w:val="00150DEB"/>
    <w:rsid w:val="00163282"/>
    <w:rsid w:val="001840AB"/>
    <w:rsid w:val="001928E9"/>
    <w:rsid w:val="001944C0"/>
    <w:rsid w:val="001A0328"/>
    <w:rsid w:val="001A7E3F"/>
    <w:rsid w:val="001C6BAD"/>
    <w:rsid w:val="001D3577"/>
    <w:rsid w:val="00200DC2"/>
    <w:rsid w:val="00207303"/>
    <w:rsid w:val="00217680"/>
    <w:rsid w:val="0022407A"/>
    <w:rsid w:val="00237392"/>
    <w:rsid w:val="002420E5"/>
    <w:rsid w:val="00245F7A"/>
    <w:rsid w:val="002477B4"/>
    <w:rsid w:val="002565D5"/>
    <w:rsid w:val="002637C7"/>
    <w:rsid w:val="00265076"/>
    <w:rsid w:val="00266F2E"/>
    <w:rsid w:val="00266FE7"/>
    <w:rsid w:val="00271F53"/>
    <w:rsid w:val="00273D30"/>
    <w:rsid w:val="00277F00"/>
    <w:rsid w:val="002856CE"/>
    <w:rsid w:val="0029397F"/>
    <w:rsid w:val="00293E7E"/>
    <w:rsid w:val="00295599"/>
    <w:rsid w:val="002A069C"/>
    <w:rsid w:val="002A70C5"/>
    <w:rsid w:val="002B6F53"/>
    <w:rsid w:val="002C2654"/>
    <w:rsid w:val="002D4D84"/>
    <w:rsid w:val="002F44E3"/>
    <w:rsid w:val="002F7DE6"/>
    <w:rsid w:val="003005E8"/>
    <w:rsid w:val="003020B1"/>
    <w:rsid w:val="003125E2"/>
    <w:rsid w:val="0031489A"/>
    <w:rsid w:val="003154B2"/>
    <w:rsid w:val="00331F54"/>
    <w:rsid w:val="00342888"/>
    <w:rsid w:val="00347404"/>
    <w:rsid w:val="00353D19"/>
    <w:rsid w:val="00373C49"/>
    <w:rsid w:val="00382C2E"/>
    <w:rsid w:val="003B0D43"/>
    <w:rsid w:val="003C0DD8"/>
    <w:rsid w:val="003E3E56"/>
    <w:rsid w:val="003E6923"/>
    <w:rsid w:val="00403BA5"/>
    <w:rsid w:val="004068B3"/>
    <w:rsid w:val="004226C9"/>
    <w:rsid w:val="0042426C"/>
    <w:rsid w:val="00440590"/>
    <w:rsid w:val="00443A7A"/>
    <w:rsid w:val="00447950"/>
    <w:rsid w:val="00471E34"/>
    <w:rsid w:val="004769B0"/>
    <w:rsid w:val="00483B11"/>
    <w:rsid w:val="0048569D"/>
    <w:rsid w:val="00491870"/>
    <w:rsid w:val="004B24CB"/>
    <w:rsid w:val="004B265B"/>
    <w:rsid w:val="004B57BE"/>
    <w:rsid w:val="004C4E29"/>
    <w:rsid w:val="004C6EB4"/>
    <w:rsid w:val="004C7511"/>
    <w:rsid w:val="004C7E19"/>
    <w:rsid w:val="004D0C36"/>
    <w:rsid w:val="004D1FD3"/>
    <w:rsid w:val="004D262E"/>
    <w:rsid w:val="004D65CE"/>
    <w:rsid w:val="00502C3B"/>
    <w:rsid w:val="005047E7"/>
    <w:rsid w:val="005126F9"/>
    <w:rsid w:val="005136C4"/>
    <w:rsid w:val="005205E3"/>
    <w:rsid w:val="00523C71"/>
    <w:rsid w:val="0052589D"/>
    <w:rsid w:val="00527582"/>
    <w:rsid w:val="00540E79"/>
    <w:rsid w:val="005520A2"/>
    <w:rsid w:val="00555896"/>
    <w:rsid w:val="00563030"/>
    <w:rsid w:val="00575CB7"/>
    <w:rsid w:val="005850C0"/>
    <w:rsid w:val="0059773B"/>
    <w:rsid w:val="005A1BCC"/>
    <w:rsid w:val="005D4A47"/>
    <w:rsid w:val="005F62D4"/>
    <w:rsid w:val="00600C80"/>
    <w:rsid w:val="0060118D"/>
    <w:rsid w:val="00601ECB"/>
    <w:rsid w:val="00605FD9"/>
    <w:rsid w:val="00612D41"/>
    <w:rsid w:val="0062103A"/>
    <w:rsid w:val="00623C35"/>
    <w:rsid w:val="00625A46"/>
    <w:rsid w:val="00627C41"/>
    <w:rsid w:val="00630B95"/>
    <w:rsid w:val="00637A18"/>
    <w:rsid w:val="006426A9"/>
    <w:rsid w:val="00650876"/>
    <w:rsid w:val="0065367F"/>
    <w:rsid w:val="00665ED7"/>
    <w:rsid w:val="006734B6"/>
    <w:rsid w:val="006753F8"/>
    <w:rsid w:val="006A12AB"/>
    <w:rsid w:val="006A43ED"/>
    <w:rsid w:val="006C7F49"/>
    <w:rsid w:val="006D58DD"/>
    <w:rsid w:val="006E185C"/>
    <w:rsid w:val="006F20BA"/>
    <w:rsid w:val="00705B4F"/>
    <w:rsid w:val="00731311"/>
    <w:rsid w:val="0073569E"/>
    <w:rsid w:val="00761D92"/>
    <w:rsid w:val="00761F1D"/>
    <w:rsid w:val="00780585"/>
    <w:rsid w:val="007940DD"/>
    <w:rsid w:val="007B083F"/>
    <w:rsid w:val="007B31DE"/>
    <w:rsid w:val="007C23F3"/>
    <w:rsid w:val="007C3F31"/>
    <w:rsid w:val="007D4E04"/>
    <w:rsid w:val="007F68F1"/>
    <w:rsid w:val="00811594"/>
    <w:rsid w:val="00820E84"/>
    <w:rsid w:val="0082653F"/>
    <w:rsid w:val="00827561"/>
    <w:rsid w:val="008469A1"/>
    <w:rsid w:val="008517A1"/>
    <w:rsid w:val="00863BDE"/>
    <w:rsid w:val="00886140"/>
    <w:rsid w:val="008A23FD"/>
    <w:rsid w:val="008A50F6"/>
    <w:rsid w:val="008A73FA"/>
    <w:rsid w:val="008A7C43"/>
    <w:rsid w:val="008B6D17"/>
    <w:rsid w:val="008B7F56"/>
    <w:rsid w:val="008C1320"/>
    <w:rsid w:val="008C26C5"/>
    <w:rsid w:val="008D268E"/>
    <w:rsid w:val="008D44C6"/>
    <w:rsid w:val="008D7C1E"/>
    <w:rsid w:val="008E3EE2"/>
    <w:rsid w:val="00910151"/>
    <w:rsid w:val="00921B3E"/>
    <w:rsid w:val="00927132"/>
    <w:rsid w:val="009633B0"/>
    <w:rsid w:val="009846A9"/>
    <w:rsid w:val="0098651A"/>
    <w:rsid w:val="009872B0"/>
    <w:rsid w:val="00987C95"/>
    <w:rsid w:val="009A0108"/>
    <w:rsid w:val="009A14FD"/>
    <w:rsid w:val="009A5D8F"/>
    <w:rsid w:val="009C1BCD"/>
    <w:rsid w:val="009C4228"/>
    <w:rsid w:val="009E1E78"/>
    <w:rsid w:val="009F0492"/>
    <w:rsid w:val="009F50D2"/>
    <w:rsid w:val="009F5E8B"/>
    <w:rsid w:val="00A04ECD"/>
    <w:rsid w:val="00A05072"/>
    <w:rsid w:val="00A165B0"/>
    <w:rsid w:val="00A172A3"/>
    <w:rsid w:val="00A3090A"/>
    <w:rsid w:val="00A32FA8"/>
    <w:rsid w:val="00A4135A"/>
    <w:rsid w:val="00A46DC5"/>
    <w:rsid w:val="00A635BE"/>
    <w:rsid w:val="00A649DC"/>
    <w:rsid w:val="00A77BE2"/>
    <w:rsid w:val="00A83CAE"/>
    <w:rsid w:val="00A92180"/>
    <w:rsid w:val="00AA0B44"/>
    <w:rsid w:val="00AB4FD0"/>
    <w:rsid w:val="00AE18B6"/>
    <w:rsid w:val="00AE27E7"/>
    <w:rsid w:val="00AF125D"/>
    <w:rsid w:val="00B023B6"/>
    <w:rsid w:val="00B058C8"/>
    <w:rsid w:val="00B11645"/>
    <w:rsid w:val="00B14BEE"/>
    <w:rsid w:val="00B220E6"/>
    <w:rsid w:val="00B257DD"/>
    <w:rsid w:val="00B421F6"/>
    <w:rsid w:val="00B624DB"/>
    <w:rsid w:val="00B6265B"/>
    <w:rsid w:val="00B65CB2"/>
    <w:rsid w:val="00B7470B"/>
    <w:rsid w:val="00B75F4C"/>
    <w:rsid w:val="00B95871"/>
    <w:rsid w:val="00BA0041"/>
    <w:rsid w:val="00BA22CF"/>
    <w:rsid w:val="00BC3F2E"/>
    <w:rsid w:val="00BD497C"/>
    <w:rsid w:val="00BD6E7B"/>
    <w:rsid w:val="00BD72AD"/>
    <w:rsid w:val="00BE679B"/>
    <w:rsid w:val="00BF35BD"/>
    <w:rsid w:val="00C110C5"/>
    <w:rsid w:val="00C131C3"/>
    <w:rsid w:val="00C1472C"/>
    <w:rsid w:val="00C218D6"/>
    <w:rsid w:val="00C2643D"/>
    <w:rsid w:val="00C4358E"/>
    <w:rsid w:val="00C43FF1"/>
    <w:rsid w:val="00C4623A"/>
    <w:rsid w:val="00C619C7"/>
    <w:rsid w:val="00C70712"/>
    <w:rsid w:val="00C76048"/>
    <w:rsid w:val="00C8072F"/>
    <w:rsid w:val="00C9440F"/>
    <w:rsid w:val="00C97F1C"/>
    <w:rsid w:val="00CA7EA8"/>
    <w:rsid w:val="00CB0DFD"/>
    <w:rsid w:val="00CB4D09"/>
    <w:rsid w:val="00CC41F1"/>
    <w:rsid w:val="00CC48BE"/>
    <w:rsid w:val="00CD157B"/>
    <w:rsid w:val="00CE0569"/>
    <w:rsid w:val="00CE351C"/>
    <w:rsid w:val="00CF5C5D"/>
    <w:rsid w:val="00D028D7"/>
    <w:rsid w:val="00D02994"/>
    <w:rsid w:val="00D25DE9"/>
    <w:rsid w:val="00D3238A"/>
    <w:rsid w:val="00D32F8F"/>
    <w:rsid w:val="00D34AF6"/>
    <w:rsid w:val="00D400EA"/>
    <w:rsid w:val="00D46E41"/>
    <w:rsid w:val="00D51D64"/>
    <w:rsid w:val="00D52D01"/>
    <w:rsid w:val="00D57E63"/>
    <w:rsid w:val="00D623A9"/>
    <w:rsid w:val="00D837D9"/>
    <w:rsid w:val="00DB0FFD"/>
    <w:rsid w:val="00DC2E2D"/>
    <w:rsid w:val="00DC77B0"/>
    <w:rsid w:val="00DE525D"/>
    <w:rsid w:val="00DF28E4"/>
    <w:rsid w:val="00E15333"/>
    <w:rsid w:val="00E175E7"/>
    <w:rsid w:val="00E23D72"/>
    <w:rsid w:val="00E261BA"/>
    <w:rsid w:val="00E32760"/>
    <w:rsid w:val="00E32FC1"/>
    <w:rsid w:val="00E35331"/>
    <w:rsid w:val="00E5706E"/>
    <w:rsid w:val="00E6176E"/>
    <w:rsid w:val="00E66184"/>
    <w:rsid w:val="00E67BD9"/>
    <w:rsid w:val="00E7128D"/>
    <w:rsid w:val="00E84B4C"/>
    <w:rsid w:val="00EB1A23"/>
    <w:rsid w:val="00EB353E"/>
    <w:rsid w:val="00EB4013"/>
    <w:rsid w:val="00EB4B44"/>
    <w:rsid w:val="00EB7366"/>
    <w:rsid w:val="00EC3683"/>
    <w:rsid w:val="00EC6AF6"/>
    <w:rsid w:val="00EE000B"/>
    <w:rsid w:val="00EE7B19"/>
    <w:rsid w:val="00EF43F5"/>
    <w:rsid w:val="00F035C8"/>
    <w:rsid w:val="00F06FD4"/>
    <w:rsid w:val="00F16AD4"/>
    <w:rsid w:val="00F251E1"/>
    <w:rsid w:val="00F43E15"/>
    <w:rsid w:val="00F50372"/>
    <w:rsid w:val="00F5037B"/>
    <w:rsid w:val="00F50AD7"/>
    <w:rsid w:val="00F520CD"/>
    <w:rsid w:val="00F52CE4"/>
    <w:rsid w:val="00F615DD"/>
    <w:rsid w:val="00F7492C"/>
    <w:rsid w:val="00F77742"/>
    <w:rsid w:val="00F87A1A"/>
    <w:rsid w:val="00FA444B"/>
    <w:rsid w:val="00FA6961"/>
    <w:rsid w:val="00FB2310"/>
    <w:rsid w:val="00FB25B7"/>
    <w:rsid w:val="00FB7B7E"/>
    <w:rsid w:val="00FD05B1"/>
    <w:rsid w:val="00FE31C3"/>
    <w:rsid w:val="00FE594C"/>
    <w:rsid w:val="00FF3965"/>
    <w:rsid w:val="18C03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0DC56"/>
  <w15:chartTrackingRefBased/>
  <w15:docId w15:val="{8595DF01-D5CC-4525-B5E7-5CB673EBC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B4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5275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normaltextrun">
    <w:name w:val="normaltextrun"/>
    <w:basedOn w:val="Zadanifontodlomka"/>
    <w:rsid w:val="00527582"/>
  </w:style>
  <w:style w:type="character" w:customStyle="1" w:styleId="eop">
    <w:name w:val="eop"/>
    <w:basedOn w:val="Zadanifontodlomka"/>
    <w:rsid w:val="00527582"/>
  </w:style>
  <w:style w:type="paragraph" w:styleId="Odlomakpopisa">
    <w:name w:val="List Paragraph"/>
    <w:basedOn w:val="Normal"/>
    <w:uiPriority w:val="34"/>
    <w:qFormat/>
    <w:rsid w:val="001A7E3F"/>
    <w:pPr>
      <w:ind w:left="720"/>
      <w:contextualSpacing/>
    </w:pPr>
  </w:style>
  <w:style w:type="paragraph" w:customStyle="1" w:styleId="t-9-8">
    <w:name w:val="t-9-8"/>
    <w:basedOn w:val="Normal"/>
    <w:rsid w:val="00BA2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t-8">
    <w:name w:val="t-8"/>
    <w:basedOn w:val="Normal"/>
    <w:rsid w:val="00D46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99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0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2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1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5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71527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11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32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16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8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48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54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78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24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29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5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4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25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72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21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35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320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14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95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53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37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419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9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3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74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50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90068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48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56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16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37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90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46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47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64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85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84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06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35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2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97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64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220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21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7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98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5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6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48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0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55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11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14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40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63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3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0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3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1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01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98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5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9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9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49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8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8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9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2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7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2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0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42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8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04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81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0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65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26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171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20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32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0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2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7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53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7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90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76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9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95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78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04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14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47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6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7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onenote: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301EB996A535419150EEB71562BF89" ma:contentTypeVersion="16" ma:contentTypeDescription="Stvaranje novog dokumenta." ma:contentTypeScope="" ma:versionID="8ce121081bbba2792166e3672fbc6a0b">
  <xsd:schema xmlns:xsd="http://www.w3.org/2001/XMLSchema" xmlns:xs="http://www.w3.org/2001/XMLSchema" xmlns:p="http://schemas.microsoft.com/office/2006/metadata/properties" xmlns:ns2="9dc5c98b-0830-404f-ade2-9b170594f023" xmlns:ns3="c03263ed-56da-4e65-99cb-5b4c2c83ceb5" targetNamespace="http://schemas.microsoft.com/office/2006/metadata/properties" ma:root="true" ma:fieldsID="7c4c08fea908d46a4265d14df25018f2" ns2:_="" ns3:_="">
    <xsd:import namespace="9dc5c98b-0830-404f-ade2-9b170594f023"/>
    <xsd:import namespace="c03263ed-56da-4e65-99cb-5b4c2c83ce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5c98b-0830-404f-ade2-9b170594f0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49290df-6423-4233-ab43-b200033c8be1}" ma:internalName="TaxCatchAll" ma:showField="CatchAllData" ma:web="9dc5c98b-0830-404f-ade2-9b170594f0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263ed-56da-4e65-99cb-5b4c2c83ce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5c98b-0830-404f-ade2-9b170594f023" xsi:nil="true"/>
    <lcf76f155ced4ddcb4097134ff3c332f xmlns="c03263ed-56da-4e65-99cb-5b4c2c83ceb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A6F439-4636-486C-9EEA-41DEF161C8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c5c98b-0830-404f-ade2-9b170594f023"/>
    <ds:schemaRef ds:uri="c03263ed-56da-4e65-99cb-5b4c2c83ce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1E1C29-F3CC-4590-BC30-A41689EE84FB}">
  <ds:schemaRefs>
    <ds:schemaRef ds:uri="http://schemas.microsoft.com/office/2006/metadata/properties"/>
    <ds:schemaRef ds:uri="http://schemas.microsoft.com/office/infopath/2007/PartnerControls"/>
    <ds:schemaRef ds:uri="9dc5c98b-0830-404f-ade2-9b170594f023"/>
    <ds:schemaRef ds:uri="c03263ed-56da-4e65-99cb-5b4c2c83ceb5"/>
  </ds:schemaRefs>
</ds:datastoreItem>
</file>

<file path=customXml/itemProps3.xml><?xml version="1.0" encoding="utf-8"?>
<ds:datastoreItem xmlns:ds="http://schemas.openxmlformats.org/officeDocument/2006/customXml" ds:itemID="{C55AD45A-C19E-4A59-8FDF-2E529726AB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357853-5FB8-49E1-84D3-C603C5FC5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8133</Words>
  <Characters>46362</Characters>
  <Application>Microsoft Office Word</Application>
  <DocSecurity>0</DocSecurity>
  <Lines>386</Lines>
  <Paragraphs>108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Posavec</dc:creator>
  <cp:keywords/>
  <dc:description/>
  <cp:lastModifiedBy>Korisnik</cp:lastModifiedBy>
  <cp:revision>2</cp:revision>
  <dcterms:created xsi:type="dcterms:W3CDTF">2026-09-24T08:18:00Z</dcterms:created>
  <dcterms:modified xsi:type="dcterms:W3CDTF">2026-09-24T08:18:00Z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0x01010094301EB996A535419150EEB71562BF89</vt:lpwstr>
  </property>
</Properties>
</file>