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05D5" w14:textId="77777777" w:rsidR="00FA5A74" w:rsidRDefault="00FA5A74" w:rsidP="00FA5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B050"/>
          <w:sz w:val="40"/>
          <w:szCs w:val="40"/>
        </w:rPr>
      </w:pPr>
      <w:r w:rsidRPr="00FA5A74">
        <w:rPr>
          <w:rFonts w:ascii="Arial" w:eastAsia="Arial" w:hAnsi="Arial" w:cs="Arial"/>
          <w:b/>
          <w:bCs/>
          <w:color w:val="00B050"/>
          <w:sz w:val="40"/>
          <w:szCs w:val="40"/>
        </w:rPr>
        <w:t xml:space="preserve">KURIKULUM ZA IZVANNASTAVNU AKTIVNOST </w:t>
      </w:r>
    </w:p>
    <w:p w14:paraId="6AEECD70" w14:textId="209F94C3" w:rsidR="0020311A" w:rsidRPr="00FA5A74" w:rsidRDefault="00FA5A74" w:rsidP="00FA5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B050"/>
          <w:sz w:val="40"/>
          <w:szCs w:val="40"/>
        </w:rPr>
      </w:pPr>
      <w:r w:rsidRPr="00FA5A74">
        <w:rPr>
          <w:rFonts w:ascii="Arial" w:eastAsia="Arial" w:hAnsi="Arial" w:cs="Arial"/>
          <w:b/>
          <w:bCs/>
          <w:color w:val="00B050"/>
          <w:sz w:val="40"/>
          <w:szCs w:val="40"/>
        </w:rPr>
        <w:t>– MALI ZNANSTVENICI</w:t>
      </w:r>
      <w:r>
        <w:rPr>
          <w:rFonts w:ascii="Arial" w:eastAsia="Arial" w:hAnsi="Arial" w:cs="Arial"/>
          <w:b/>
          <w:bCs/>
          <w:color w:val="00B050"/>
          <w:sz w:val="40"/>
          <w:szCs w:val="40"/>
        </w:rPr>
        <w:t xml:space="preserve"> -</w:t>
      </w:r>
    </w:p>
    <w:p w14:paraId="0FC0B26A" w14:textId="77777777" w:rsidR="00FA5A74" w:rsidRDefault="00FA5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Y="1"/>
        <w:tblOverlap w:val="never"/>
        <w:tblW w:w="97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6495"/>
      </w:tblGrid>
      <w:tr w:rsidR="0020311A" w14:paraId="4762CD9A" w14:textId="77777777" w:rsidTr="00AD6F09">
        <w:trPr>
          <w:trHeight w:val="585"/>
        </w:trPr>
        <w:tc>
          <w:tcPr>
            <w:tcW w:w="9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2471" w14:textId="77777777" w:rsidR="00A25FC6" w:rsidRDefault="009B6EE0" w:rsidP="00A25FC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Izvannastavna aktivnost Mali znanstvenici </w:t>
            </w:r>
          </w:p>
          <w:p w14:paraId="121EEC7A" w14:textId="77777777" w:rsidR="0020311A" w:rsidRDefault="0020311A" w:rsidP="00AD6F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0311A" w14:paraId="1092C5C4" w14:textId="77777777" w:rsidTr="00AD6F09">
        <w:trPr>
          <w:trHeight w:val="10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5926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1.Cilj aktivnosti </w:t>
            </w:r>
          </w:p>
          <w:p w14:paraId="3B46D63B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5D97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Cilj je izvođenje pokusa koji potiču uočavanje pojava i procesa u prirodi, te omogućuju njihovo razumijevanje. </w:t>
            </w:r>
          </w:p>
          <w:p w14:paraId="283440A0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Učenicima se na zabavan način približavaju fizikalne veličine, matematičke igre, pojmovi, svojstva i zakoni koji su temelj tehničkih znanosti i tehnologija (statički elektricitet, gustoća, difuzija, površinska napetost, hidrofobnost, hidrofilnost, kapilarno djelovanje, atmosferski tlak zraka, vakuum, polarnost, prizma, spektar boja, kromatografija, pH, indikatorski papir, itd.). </w:t>
            </w:r>
          </w:p>
          <w:p w14:paraId="779FFAA3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Radeći laboratorijske pokuse, osim što ćemo predočiti vidljivo djelovanje nevidljivih sila ili uočiti prirodne zakone i pojave, te im dati ime, također ćemo se upoznati sa laboratorijskim posuđem, osnovama rada u laboratoriju, te pravilima ponašanja.</w:t>
            </w:r>
          </w:p>
          <w:p w14:paraId="4F5F281D" w14:textId="77777777" w:rsidR="0020311A" w:rsidRDefault="0020311A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0311A" w14:paraId="5D157E4B" w14:textId="77777777" w:rsidTr="00AD6F09">
        <w:trPr>
          <w:trHeight w:val="108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B2E3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Namjena aktivnosti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A1A2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Mali znanstvenik” izvannastavna aktivnost  namijenjena je učenicima u sklopu koje se izvode matematičke igre te zabavni, interaktivni pokusi čiji je cilj kod djece potaknuti ljubav prema znanosti i učenju, a istovremeno izazvati osjećaj čuđenja i divljenja. </w:t>
            </w:r>
          </w:p>
        </w:tc>
      </w:tr>
      <w:tr w:rsidR="0020311A" w14:paraId="69C75319" w14:textId="77777777" w:rsidTr="00AD6F09">
        <w:trPr>
          <w:trHeight w:val="28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F72A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Nositelji aktivnosti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B9AA" w14:textId="5A3A431E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Tatjana Dlouhi </w:t>
            </w:r>
            <w:r w:rsidR="00FA5A74">
              <w:rPr>
                <w:rFonts w:ascii="Arial" w:eastAsia="Arial" w:hAnsi="Arial" w:cs="Arial"/>
              </w:rPr>
              <w:t>(2. razred PŠ Piljenice)</w:t>
            </w:r>
            <w:r>
              <w:rPr>
                <w:rFonts w:ascii="Arial" w:eastAsia="Arial" w:hAnsi="Arial" w:cs="Arial"/>
              </w:rPr>
              <w:t xml:space="preserve"> </w:t>
            </w:r>
            <w:r w:rsidR="00FA5A74">
              <w:rPr>
                <w:rFonts w:ascii="Arial" w:eastAsia="Arial" w:hAnsi="Arial" w:cs="Arial"/>
              </w:rPr>
              <w:t>i Ivana Ptičar (1.r. matične škole)</w:t>
            </w:r>
          </w:p>
        </w:tc>
      </w:tr>
      <w:tr w:rsidR="0020311A" w14:paraId="5B18E646" w14:textId="77777777" w:rsidTr="00AD6F09">
        <w:trPr>
          <w:trHeight w:val="51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C399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Način realizacije aktivnosti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79B6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Poučavanje sadržaja korištenjem novih metoda poučavanja.</w:t>
            </w:r>
            <w:r w:rsidR="00A25FC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Izvođenje pokusa i donošenje zaključaka na temelju pokusa, istraživačkog i suradničkog učenja. Terenska nastava. </w:t>
            </w:r>
          </w:p>
        </w:tc>
      </w:tr>
      <w:tr w:rsidR="0020311A" w14:paraId="7141DE0F" w14:textId="77777777" w:rsidTr="00AD6F09">
        <w:trPr>
          <w:trHeight w:val="18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FD3E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Vremenik aktivnosti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305A" w14:textId="77777777" w:rsidR="0020311A" w:rsidRDefault="00A25FC6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Šk.god. 2024./2025.   70</w:t>
            </w:r>
            <w:r w:rsidR="009B6EE0">
              <w:rPr>
                <w:rFonts w:ascii="Arial" w:eastAsia="Arial" w:hAnsi="Arial" w:cs="Arial"/>
              </w:rPr>
              <w:t xml:space="preserve"> sati</w:t>
            </w:r>
          </w:p>
        </w:tc>
      </w:tr>
      <w:tr w:rsidR="0020311A" w14:paraId="785FCDB4" w14:textId="77777777" w:rsidTr="00AD6F09">
        <w:trPr>
          <w:trHeight w:val="1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DEE9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Troškovnik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550D" w14:textId="77777777" w:rsidR="0020311A" w:rsidRDefault="00A25FC6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Trošak materijala za pokuse i trošak odlaska na terenske nastave.</w:t>
            </w:r>
          </w:p>
        </w:tc>
      </w:tr>
      <w:tr w:rsidR="0020311A" w14:paraId="44396645" w14:textId="77777777" w:rsidTr="00AD6F09">
        <w:trPr>
          <w:trHeight w:val="51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6782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Način vrednovanja i način korištenja rezultata vrednovanja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961C" w14:textId="77777777" w:rsidR="0020311A" w:rsidRDefault="009B6EE0" w:rsidP="00AD6F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Prezentacija rađenoga kroz</w:t>
            </w:r>
            <w:r w:rsidR="00A25FC6">
              <w:rPr>
                <w:rFonts w:ascii="Arial" w:eastAsia="Arial" w:hAnsi="Arial" w:cs="Arial"/>
              </w:rPr>
              <w:t xml:space="preserve"> fotografije </w:t>
            </w:r>
            <w:r>
              <w:rPr>
                <w:rFonts w:ascii="Arial" w:eastAsia="Arial" w:hAnsi="Arial" w:cs="Arial"/>
              </w:rPr>
              <w:t>, izrada plakata, ppt prezentacija, samovrednovanje</w:t>
            </w:r>
            <w:r w:rsidR="00080656">
              <w:rPr>
                <w:rFonts w:ascii="Arial" w:eastAsia="Arial" w:hAnsi="Arial" w:cs="Arial"/>
              </w:rPr>
              <w:t>.</w:t>
            </w:r>
          </w:p>
        </w:tc>
      </w:tr>
    </w:tbl>
    <w:p w14:paraId="69154473" w14:textId="77777777" w:rsidR="0020311A" w:rsidRDefault="00AD6F0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</w:p>
    <w:p w14:paraId="6FEFD261" w14:textId="77777777" w:rsidR="0020311A" w:rsidRDefault="009B6EE0">
      <w:pPr>
        <w:spacing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</w:p>
    <w:tbl>
      <w:tblPr>
        <w:tblStyle w:val="a0"/>
        <w:tblW w:w="98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3840"/>
        <w:gridCol w:w="4585"/>
      </w:tblGrid>
      <w:tr w:rsidR="0020311A" w14:paraId="00B9F78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D4F0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REDNI</w:t>
            </w:r>
          </w:p>
          <w:p w14:paraId="2A03E536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BROJ SATA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2347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SADRŽAJ ZA OSTVARIVANJE </w:t>
            </w:r>
          </w:p>
          <w:p w14:paraId="45BF52C1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ODGOJNO–OBRAZOVNIH ISHODA /</w:t>
            </w:r>
          </w:p>
          <w:p w14:paraId="57D6889C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AKTIVNOSTI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A1FC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ODGOJNO–OBRAZOVNI ISHODI /</w:t>
            </w:r>
          </w:p>
          <w:p w14:paraId="29AA2E2B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ODGOJNO–OBRAZOVNA OČEKIVANJA MEĐUPREDMETNIH TEMA</w:t>
            </w:r>
          </w:p>
        </w:tc>
      </w:tr>
      <w:tr w:rsidR="0020311A" w14:paraId="5568CD10" w14:textId="77777777"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8EBC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11A" w14:paraId="4260E8CB" w14:textId="77777777">
        <w:trPr>
          <w:trHeight w:val="29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D37A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1. </w:t>
            </w:r>
          </w:p>
          <w:p w14:paraId="18B0C20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10E7DA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339B7774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E426E23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  <w:p w14:paraId="05881C1F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AB77D9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  <w:p w14:paraId="3A21AE94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</w:p>
          <w:p w14:paraId="39332913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  <w:p w14:paraId="7ABB986A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D30489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  <w:p w14:paraId="7F61B024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AF5401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  <w:p w14:paraId="1E369F2E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856202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  <w:p w14:paraId="080DA658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B3399D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  <w:p w14:paraId="0CB605FE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09F77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  <w:p w14:paraId="1EC268EE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403DFE" w14:textId="77777777" w:rsidR="0020311A" w:rsidRDefault="004A09BF" w:rsidP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9B6EE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  <w:p w14:paraId="7296F058" w14:textId="77777777" w:rsidR="004A09BF" w:rsidRDefault="004A09BF" w:rsidP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8F4D37" w14:textId="77777777" w:rsidR="004A09BF" w:rsidRDefault="004A09BF" w:rsidP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</w:p>
          <w:p w14:paraId="4B920A86" w14:textId="77777777" w:rsidR="004A09BF" w:rsidRDefault="004A09BF" w:rsidP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A4D3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</w:t>
            </w:r>
            <w:r>
              <w:rPr>
                <w:rFonts w:ascii="Times New Roman" w:eastAsia="Times New Roman" w:hAnsi="Times New Roman" w:cs="Times New Roman"/>
              </w:rPr>
              <w:t>poznavanje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STEM </w:t>
            </w:r>
            <w:r>
              <w:rPr>
                <w:rFonts w:ascii="Times New Roman" w:eastAsia="Times New Roman" w:hAnsi="Times New Roman" w:cs="Times New Roman"/>
              </w:rPr>
              <w:t>skupine</w:t>
            </w:r>
          </w:p>
          <w:p w14:paraId="79820CF0" w14:textId="77777777" w:rsidR="00A25FC6" w:rsidRPr="00A25FC6" w:rsidRDefault="00A25FC6" w:rsidP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374EAC" w14:textId="77777777" w:rsidR="00A25FC6" w:rsidRDefault="00A25FC6" w:rsidP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FC6">
              <w:rPr>
                <w:rFonts w:ascii="Times New Roman" w:eastAsia="Times New Roman" w:hAnsi="Times New Roman" w:cs="Times New Roman"/>
                <w:color w:val="000000"/>
              </w:rPr>
              <w:t>TN - Novsky – znanstvene radionice</w:t>
            </w:r>
          </w:p>
          <w:p w14:paraId="1DD1DD26" w14:textId="77777777" w:rsidR="00A25FC6" w:rsidRDefault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1DCB48" w14:textId="77777777" w:rsidR="00080656" w:rsidRDefault="00080656" w:rsidP="000806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FC6">
              <w:rPr>
                <w:rFonts w:ascii="Times New Roman" w:eastAsia="Times New Roman" w:hAnsi="Times New Roman" w:cs="Times New Roman"/>
                <w:color w:val="000000"/>
              </w:rPr>
              <w:t>TN - Novsky – znanstvene radionice</w:t>
            </w:r>
          </w:p>
          <w:p w14:paraId="6D0C3FC7" w14:textId="77777777" w:rsidR="00080656" w:rsidRDefault="000806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F79F18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Š</w:t>
            </w:r>
            <w:r>
              <w:rPr>
                <w:rFonts w:ascii="Times New Roman" w:eastAsia="Times New Roman" w:hAnsi="Times New Roman" w:cs="Times New Roman"/>
              </w:rPr>
              <w:t>to 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STEM?</w:t>
            </w:r>
          </w:p>
          <w:p w14:paraId="7B9F217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2D42348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Znanstveni eksperiment (pokus)</w:t>
            </w:r>
          </w:p>
          <w:p w14:paraId="3F5A529B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71FC8CC" w14:textId="77777777" w:rsidR="00A25FC6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Strujni krug</w:t>
            </w:r>
          </w:p>
          <w:p w14:paraId="6966EE55" w14:textId="77777777" w:rsidR="00A25FC6" w:rsidRDefault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D223DF" w14:textId="77777777" w:rsidR="00A25FC6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Sastavljam jednostavni strujni krug</w:t>
            </w:r>
          </w:p>
          <w:p w14:paraId="14B6F88F" w14:textId="77777777" w:rsidR="00A25FC6" w:rsidRDefault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6A318F" w14:textId="77777777" w:rsidR="00A25FC6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Međunarodni dan sadnje stabla</w:t>
            </w:r>
          </w:p>
          <w:p w14:paraId="66FC09D9" w14:textId="77777777" w:rsidR="00A25FC6" w:rsidRDefault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12ADEF" w14:textId="77777777" w:rsidR="00A25FC6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Sadimo stablo</w:t>
            </w:r>
          </w:p>
          <w:p w14:paraId="5DA79D70" w14:textId="77777777" w:rsidR="00A25FC6" w:rsidRDefault="00A25F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4FB605" w14:textId="77777777" w:rsidR="00A25FC6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 za zdrave zube</w:t>
            </w:r>
          </w:p>
          <w:p w14:paraId="4706999C" w14:textId="77777777" w:rsidR="004A09BF" w:rsidRDefault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3FCD90" w14:textId="77777777" w:rsidR="004A09BF" w:rsidRDefault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Ljuska od jaja i pasta za zube</w:t>
            </w:r>
          </w:p>
          <w:p w14:paraId="21BE00A1" w14:textId="77777777" w:rsidR="004A09BF" w:rsidRDefault="004A09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2AE8DF" w14:textId="77777777" w:rsidR="0020311A" w:rsidRDefault="0020311A" w:rsidP="000806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785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Učenik razgovara i govori u skladu s komunikacijskom situacijom.</w:t>
            </w:r>
          </w:p>
          <w:p w14:paraId="15F8BC4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CC000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3B3E744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07F9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Sudjeluje u odlučivanju u demokratskoj zajednici.</w:t>
            </w:r>
          </w:p>
          <w:p w14:paraId="3C2AED77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4B782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</w:tc>
      </w:tr>
      <w:tr w:rsidR="0020311A" w14:paraId="730AA358" w14:textId="77777777">
        <w:trPr>
          <w:trHeight w:val="264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832C" w14:textId="77777777" w:rsidR="0020311A" w:rsidRDefault="00203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F724" w14:textId="77777777" w:rsidR="0020311A" w:rsidRDefault="00203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F6D8" w14:textId="77777777" w:rsidR="0020311A" w:rsidRDefault="00203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11A" w14:paraId="6ED40B34" w14:textId="77777777">
        <w:trPr>
          <w:trHeight w:val="41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4FDD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E9DCE1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14:paraId="2FCB6680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281046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  <w:p w14:paraId="010503C2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6DD10A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14.</w:t>
            </w:r>
          </w:p>
          <w:p w14:paraId="67F942E0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087734D" w14:textId="77777777" w:rsidR="0020311A" w:rsidRDefault="009B6E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15.</w:t>
            </w:r>
          </w:p>
          <w:p w14:paraId="475F2857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9B6381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4513C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53AF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842F6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9786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590DB5B" w14:textId="77777777" w:rsidR="00080656" w:rsidRDefault="00080656" w:rsidP="000806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Plutajuća i tonuća jaja</w:t>
            </w:r>
          </w:p>
          <w:p w14:paraId="213BE636" w14:textId="77777777" w:rsidR="00080656" w:rsidRDefault="000806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1FB6948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Kapilarni učinak</w:t>
            </w:r>
          </w:p>
          <w:p w14:paraId="7502A374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145911B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 : voda koja hoda </w:t>
            </w:r>
          </w:p>
          <w:p w14:paraId="64DC64F0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6194ADD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 : papirnati cvjetovi sami se otvaraju </w:t>
            </w:r>
          </w:p>
          <w:p w14:paraId="4359F95F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C0795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FCEC6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22E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6D36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609A3465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901A7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važnost organiziranosti.</w:t>
            </w:r>
          </w:p>
          <w:p w14:paraId="1E2119EB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C135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59AE57E1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E2EF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E0CF74C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80D95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2ADC10E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11A" w14:paraId="075FA98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C7E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08704A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  <w:p w14:paraId="57C8B2A1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79ABF8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  <w:p w14:paraId="5BC72EFF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62C7AE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  <w:p w14:paraId="7F9305E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5712EA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  <w:p w14:paraId="157D6F4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823C414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25E458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  <w:p w14:paraId="4BB5DCD5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E5C18E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3F26D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0C13602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1BDF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21CBBB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8958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14EC89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Statički elektricitet</w:t>
            </w:r>
          </w:p>
          <w:p w14:paraId="7672179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2006B8E" w14:textId="77777777" w:rsidR="0020311A" w:rsidRDefault="009B6E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okus: savijanje mlaza vode </w:t>
            </w:r>
          </w:p>
          <w:p w14:paraId="352ADCC3" w14:textId="77777777" w:rsidR="0020311A" w:rsidRDefault="002031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863E4D4" w14:textId="77777777" w:rsidR="0020311A" w:rsidRDefault="009B6E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Pokus: pap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 koji skač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B4E7780" w14:textId="77777777" w:rsidR="0020311A" w:rsidRDefault="009B6E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C4B453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Pokus: odvoji pap</w:t>
            </w:r>
            <w:r w:rsidR="00080656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 od soli pomoću znanosti </w:t>
            </w:r>
          </w:p>
          <w:p w14:paraId="7EAB0F0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36CFE74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paljenje žarulje pomoću balona </w:t>
            </w:r>
          </w:p>
          <w:p w14:paraId="076A5986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5F911B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8CF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5B00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522E1E5B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4F7CE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važnost organiziranosti.</w:t>
            </w:r>
          </w:p>
          <w:p w14:paraId="5A775659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388985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27009074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2838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razgovara i govori u skladu s komunikacijskom situacijom.</w:t>
            </w:r>
          </w:p>
          <w:p w14:paraId="6A6C1C78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D064D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4D37A897" w14:textId="77777777" w:rsidR="0020311A" w:rsidRDefault="0020311A">
            <w:pPr>
              <w:spacing w:after="48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4B82EB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Sudjeluje u odlučivanju u demokratskoj zajednici.</w:t>
            </w:r>
          </w:p>
          <w:p w14:paraId="4AEA57F3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CD262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se koristi kreativnošću za oblikovanje svojih ideja i pristupa rješavanju problema.</w:t>
            </w:r>
          </w:p>
        </w:tc>
      </w:tr>
      <w:tr w:rsidR="0020311A" w14:paraId="132F2732" w14:textId="77777777" w:rsidTr="0040625D">
        <w:trPr>
          <w:trHeight w:val="31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9003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14:paraId="09B9C4B8" w14:textId="77777777" w:rsidR="0020311A" w:rsidRDefault="009B6EE0" w:rsidP="004062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 w:rsidR="0040625D">
              <w:rPr>
                <w:rFonts w:ascii="Times New Roman" w:eastAsia="Times New Roman" w:hAnsi="Times New Roman" w:cs="Times New Roman"/>
              </w:rPr>
              <w:t xml:space="preserve"> i 22.</w:t>
            </w:r>
          </w:p>
          <w:p w14:paraId="36BC839D" w14:textId="77777777" w:rsidR="0020311A" w:rsidRDefault="0020311A" w:rsidP="004062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11DD6C" w14:textId="77777777" w:rsidR="0020311A" w:rsidRDefault="0020311A" w:rsidP="004062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86BB3" w14:textId="77777777" w:rsidR="0020311A" w:rsidRDefault="009B6EE0" w:rsidP="004062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0625D">
              <w:rPr>
                <w:rFonts w:ascii="Times New Roman" w:eastAsia="Times New Roman" w:hAnsi="Times New Roman" w:cs="Times New Roman"/>
              </w:rPr>
              <w:t xml:space="preserve">. i </w:t>
            </w:r>
            <w:r>
              <w:rPr>
                <w:rFonts w:ascii="Times New Roman" w:eastAsia="Times New Roman" w:hAnsi="Times New Roman" w:cs="Times New Roman"/>
              </w:rPr>
              <w:t>24.</w:t>
            </w:r>
          </w:p>
          <w:p w14:paraId="69F8886B" w14:textId="77777777" w:rsidR="0020311A" w:rsidRDefault="0020311A" w:rsidP="004062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965B44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9383D35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D90FDAF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FDD7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9F6DDB9" w14:textId="77777777" w:rsidR="0040625D" w:rsidRPr="0040625D" w:rsidRDefault="0040625D" w:rsidP="004062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625D">
              <w:rPr>
                <w:rFonts w:ascii="Times New Roman" w:eastAsia="Times New Roman" w:hAnsi="Times New Roman" w:cs="Times New Roman"/>
                <w:color w:val="000000"/>
              </w:rPr>
              <w:t>Snimanje radijske emisije (Adobe Audition program)</w:t>
            </w:r>
          </w:p>
          <w:p w14:paraId="6EA4DA05" w14:textId="77777777" w:rsidR="0040625D" w:rsidRPr="0040625D" w:rsidRDefault="0040625D" w:rsidP="004062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4CED86" w14:textId="77777777" w:rsidR="0020311A" w:rsidRDefault="0040625D" w:rsidP="004062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625D">
              <w:rPr>
                <w:rFonts w:ascii="Times New Roman" w:eastAsia="Times New Roman" w:hAnsi="Times New Roman" w:cs="Times New Roman"/>
                <w:color w:val="000000"/>
              </w:rPr>
              <w:t>Montaža radijske emisije (Adobe Audition program)</w:t>
            </w:r>
          </w:p>
          <w:p w14:paraId="33410353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523B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2C447B6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FBDD7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5A62D89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CF460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razgovara i govori u skladu s komunikacijskom situacijom.</w:t>
            </w:r>
          </w:p>
          <w:p w14:paraId="7AD7CB95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A029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Sudjeluje u odlučivanju u demokratskoj zajednici.</w:t>
            </w:r>
          </w:p>
          <w:p w14:paraId="6C337263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83DFF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se koristi kreativnošću za oblikovanje svojih ideja i pristupa rješavanju problema.</w:t>
            </w:r>
          </w:p>
        </w:tc>
      </w:tr>
      <w:tr w:rsidR="0020311A" w14:paraId="202467DA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6E8D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14:paraId="6C40D257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25.</w:t>
            </w:r>
          </w:p>
          <w:p w14:paraId="0DD23983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4F50B43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7BDFDC7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  <w:p w14:paraId="2EBD9F7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9BB92D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  <w:p w14:paraId="601BD37B" w14:textId="77777777" w:rsidR="0020311A" w:rsidRDefault="00203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8CF13F" w14:textId="77777777" w:rsidR="0020311A" w:rsidRDefault="009B6EE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28.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D661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2A00E91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Polarnost vode (mješljivost, hidrofobnost i hidrofilnost)</w:t>
            </w:r>
          </w:p>
          <w:p w14:paraId="315BCDE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9F61E9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pokus sa cimetom </w:t>
            </w:r>
          </w:p>
          <w:p w14:paraId="62001EE8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9AE8FE2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napravi Lava lampu </w:t>
            </w:r>
          </w:p>
          <w:p w14:paraId="78D2B6A0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6B51D0C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D283831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ples boja u mlijeku </w:t>
            </w:r>
          </w:p>
          <w:p w14:paraId="7B0079AD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E5CC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49800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0C68307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8E1E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važnost organiziranosti.</w:t>
            </w:r>
          </w:p>
          <w:p w14:paraId="199E76F7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6AFB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05D07626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141C9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razgovara i govori u skladu s komunikacijskom situacijom.</w:t>
            </w:r>
          </w:p>
          <w:p w14:paraId="2D55756B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64298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33B587F4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2D6119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Sudjeluje u odlučivanju u demokratskoj zajednici.</w:t>
            </w:r>
          </w:p>
          <w:p w14:paraId="25F2E489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6172F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se koristi kreativnošću za oblikovanje svojih ideja i pristupa rješavanju problema.</w:t>
            </w:r>
          </w:p>
        </w:tc>
      </w:tr>
      <w:tr w:rsidR="0020311A" w14:paraId="5A1722E6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E0C0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  <w:p w14:paraId="2FAAF553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92473F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  <w:p w14:paraId="22C40A6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5D045C5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211786D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  <w:p w14:paraId="6345A99D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8D8D6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F33354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04F017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7B7348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24B3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C124" w14:textId="77777777" w:rsidR="0020311A" w:rsidRDefault="009B6EE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Svojstvo gustoće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toranj gustoće </w:t>
            </w:r>
          </w:p>
          <w:p w14:paraId="715A7098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9E745A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topla i hladna voda </w:t>
            </w:r>
          </w:p>
          <w:p w14:paraId="1AE2615C" w14:textId="77777777" w:rsidR="0020311A" w:rsidRDefault="0020311A">
            <w:pPr>
              <w:spacing w:after="24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D6E4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02E9EC2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66438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</w:p>
          <w:p w14:paraId="6D0FAB6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važnost organiziranosti.</w:t>
            </w:r>
          </w:p>
          <w:p w14:paraId="0D30B22B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FE461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68591F06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81574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razgovara i govori u skladu s komunikacijskom situacijom.</w:t>
            </w:r>
          </w:p>
          <w:p w14:paraId="572BC8AC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E5DE7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33254494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4BD8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Sudjeluje u odlučivanju u demokratskoj zajednici.</w:t>
            </w:r>
          </w:p>
          <w:p w14:paraId="11A8B79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909BC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</w:tc>
      </w:tr>
      <w:tr w:rsidR="0020311A" w14:paraId="54ED1A92" w14:textId="77777777">
        <w:trPr>
          <w:trHeight w:val="46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B4D6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004312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  <w:p w14:paraId="7219CE65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0FF61F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  <w:p w14:paraId="7661DFCC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D37B77" w14:textId="77777777" w:rsidR="0020311A" w:rsidRDefault="009B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  <w:p w14:paraId="03343C81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01E427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9A63FF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FADE1B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279068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DBB8E0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505414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B6298D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64FF75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A9014C" w14:textId="77777777" w:rsidR="0020311A" w:rsidRDefault="002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A399A0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60D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162B5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Difuzija</w:t>
            </w:r>
          </w:p>
          <w:p w14:paraId="198AA59E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006A8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 : dodavanje soli </w:t>
            </w:r>
          </w:p>
          <w:p w14:paraId="6603857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254BD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Pokus : limun koji tone i limun koji pluta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1DBC78F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78D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organiziranost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neposredni okoliš.</w:t>
            </w:r>
          </w:p>
          <w:p w14:paraId="59C08DC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CD14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</w:p>
          <w:p w14:paraId="45C6836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 važnost organiziranosti.</w:t>
            </w:r>
          </w:p>
          <w:p w14:paraId="6BAB55F0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CC46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objašnjava važnost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odgovornog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odnosa čovjeka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prema sebi i prirodi.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2FD6C888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D7D695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razgovara i govori u skladu s komunikacijskom situacijom.</w:t>
            </w:r>
          </w:p>
          <w:p w14:paraId="3C4FEF6A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094D1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Promiče pravila demokratske zajednice.</w:t>
            </w:r>
          </w:p>
          <w:p w14:paraId="6879F190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500C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Sudjeluje u odlučivanju u demokratskoj zajednici.</w:t>
            </w:r>
          </w:p>
          <w:p w14:paraId="716B6F23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38F4B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Učenik se koristi kreativnošću za oblikovanje svojih ideja i pristupa rješavanju problema.</w:t>
            </w:r>
          </w:p>
        </w:tc>
      </w:tr>
      <w:tr w:rsidR="0020311A" w14:paraId="0E35B54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2337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14:paraId="3D50B618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  <w:p w14:paraId="5C668AA3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E179D6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  <w:p w14:paraId="390BF2C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6E0661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F7664C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  <w:p w14:paraId="731C27C8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2F0A03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9FCD5D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962C13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258CB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947B69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4F3BB1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D94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3E87872" w14:textId="77777777" w:rsidR="0020311A" w:rsidRDefault="009B6EE0" w:rsidP="00000A7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00A7D">
              <w:rPr>
                <w:rFonts w:ascii="Times New Roman" w:eastAsia="Times New Roman" w:hAnsi="Times New Roman" w:cs="Times New Roman"/>
              </w:rPr>
              <w:t>TN Opeke – istražujem Šumu</w:t>
            </w:r>
          </w:p>
          <w:p w14:paraId="08615B20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9F18676" w14:textId="77777777" w:rsidR="00000A7D" w:rsidRPr="00000A7D" w:rsidRDefault="00000A7D" w:rsidP="00000A7D">
            <w:pPr>
              <w:rPr>
                <w:rFonts w:ascii="Times New Roman" w:eastAsia="Times New Roman" w:hAnsi="Times New Roman" w:cs="Times New Roman"/>
              </w:rPr>
            </w:pPr>
            <w:r w:rsidRPr="00000A7D">
              <w:rPr>
                <w:rFonts w:ascii="Times New Roman" w:eastAsia="Times New Roman" w:hAnsi="Times New Roman" w:cs="Times New Roman"/>
              </w:rPr>
              <w:t>TN Opeke – istražujem Šumu</w:t>
            </w:r>
          </w:p>
          <w:p w14:paraId="61C01A4F" w14:textId="77777777" w:rsidR="00000A7D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1BE2071" w14:textId="77777777" w:rsidR="00000A7D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5EF5D6E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kurkuma kao pH indikator </w:t>
            </w:r>
          </w:p>
          <w:p w14:paraId="1ADFF84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29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</w:t>
            </w:r>
          </w:p>
          <w:p w14:paraId="791C7907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 prirodi opažajući neposredni okoliš.</w:t>
            </w:r>
          </w:p>
          <w:p w14:paraId="545BF562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1838C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uspoređuje organiziranost u</w:t>
            </w:r>
          </w:p>
          <w:p w14:paraId="74806E9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prirodi i objašnjava važnost organiziranosti.</w:t>
            </w:r>
          </w:p>
          <w:p w14:paraId="7E209EA7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3653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zaključuje o organiziranosti prirode.</w:t>
            </w:r>
          </w:p>
          <w:p w14:paraId="19FF45F4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B59FC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razgovara i govori u skladu s komunikacijskom situacijom.</w:t>
            </w:r>
          </w:p>
          <w:p w14:paraId="2728092A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46A6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Promiče pravila demokratske zajednice.</w:t>
            </w:r>
          </w:p>
          <w:p w14:paraId="4CA2923C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D0F71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Sudjeluje u odlučivanju u demokratskoj zajednici.</w:t>
            </w:r>
          </w:p>
          <w:p w14:paraId="52A316E6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25995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362395C7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11A" w14:paraId="0B9CAA6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C2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  <w:p w14:paraId="716B2D5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  <w:p w14:paraId="37B72CC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93DEE45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  <w:p w14:paraId="27EA78FA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2FD33A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  <w:p w14:paraId="6AC7520D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BA3B1D5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  <w:p w14:paraId="51EA34FC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FF8416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7AFFFC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BB1EA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9461D5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27A0EC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DA4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941209F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Zrak, tlak zraka i vakuum</w:t>
            </w:r>
          </w:p>
          <w:p w14:paraId="028D6881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5EED031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balon u boci </w:t>
            </w:r>
          </w:p>
          <w:p w14:paraId="35B5AB8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5829F6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Pokus:</w:t>
            </w:r>
            <w:r w:rsidR="004A0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staklenka koja usisava balon </w:t>
            </w:r>
          </w:p>
          <w:p w14:paraId="4F29C12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FE4D33C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svijeća i voda koja se diže </w:t>
            </w:r>
          </w:p>
          <w:p w14:paraId="58887040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1DB9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Učenik uspoređuje organiziranost</w:t>
            </w:r>
          </w:p>
          <w:p w14:paraId="144BE6D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prirodi opažajući neposredni okoliš.</w:t>
            </w:r>
          </w:p>
          <w:p w14:paraId="3EE3E5DA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5BFED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Učenik uspoređuje organiziranost u</w:t>
            </w:r>
          </w:p>
          <w:p w14:paraId="39D0B7D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prirodi i objašnjava važnost organiziranosti.</w:t>
            </w:r>
          </w:p>
          <w:p w14:paraId="172AB883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52C8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Učenik zaključuje o organiziranosti prirode.</w:t>
            </w:r>
          </w:p>
          <w:p w14:paraId="44BA97C1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C96FD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0C193384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A0CFF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Promiče pravila demokratske zajednice.</w:t>
            </w:r>
          </w:p>
          <w:p w14:paraId="71315565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5FDD4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Sudjeluje u odlučivanju u demokratskoj zajednici.</w:t>
            </w:r>
          </w:p>
          <w:p w14:paraId="5707647D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A6EB4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</w:tc>
      </w:tr>
      <w:tr w:rsidR="0020311A" w14:paraId="590A156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1B2D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</w:p>
          <w:p w14:paraId="6D763F53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42.</w:t>
            </w:r>
          </w:p>
          <w:p w14:paraId="6C6832E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475F3E0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  <w:p w14:paraId="6C19D37B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D3004F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  <w:p w14:paraId="7ABF9C74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E21277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EB30AE" w14:textId="77777777" w:rsidR="0020311A" w:rsidRDefault="0020311A" w:rsidP="004062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B747B3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5241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9CE523F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Kromatografija</w:t>
            </w:r>
          </w:p>
          <w:p w14:paraId="4B35EB11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E87BD25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Spektar boja i prizma</w:t>
            </w:r>
          </w:p>
          <w:p w14:paraId="687029B4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1FCC292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Pokus: koje je boje svjetlost? </w:t>
            </w:r>
          </w:p>
          <w:p w14:paraId="48C12F4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63ED71C" w14:textId="77777777" w:rsidR="0020311A" w:rsidRDefault="0020311A" w:rsidP="004062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28BC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zaključuje o promjenama i odnosima u prirodi te međusobnoj</w:t>
            </w:r>
          </w:p>
          <w:p w14:paraId="5D5A8CC9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ovisnosti živih bića i prostora na primjerima iz svoga okoliša.</w:t>
            </w:r>
          </w:p>
          <w:p w14:paraId="75D7E8B6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78B5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razgovara i govori u skladu s komunikacijskom situacijom.</w:t>
            </w:r>
          </w:p>
          <w:p w14:paraId="7778B6B5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6299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Promiče pravila demokratske zajednice.</w:t>
            </w:r>
          </w:p>
          <w:p w14:paraId="2075D4E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670EC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Sudjeluje u odlučivanju u demokratskoj zajednici.</w:t>
            </w:r>
          </w:p>
          <w:p w14:paraId="51D6EBF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85C7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506F4DD7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0311A" w14:paraId="1AC87AF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257A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40625D" w:rsidRPr="0040625D">
              <w:rPr>
                <w:rFonts w:ascii="Times New Roman" w:eastAsia="Times New Roman" w:hAnsi="Times New Roman" w:cs="Times New Roman"/>
              </w:rPr>
              <w:t xml:space="preserve">45. i 46. </w:t>
            </w:r>
          </w:p>
          <w:p w14:paraId="5BDBB793" w14:textId="77777777" w:rsidR="0040625D" w:rsidRPr="0040625D" w:rsidRDefault="004062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71E5ECB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47. i 48.</w:t>
            </w:r>
          </w:p>
          <w:p w14:paraId="032743CD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460CFD7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 i 50.</w:t>
            </w:r>
          </w:p>
          <w:p w14:paraId="61121FB5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F5740DE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 i  52.</w:t>
            </w:r>
          </w:p>
          <w:p w14:paraId="21603D85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24EBFD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 i 54.</w:t>
            </w:r>
          </w:p>
          <w:p w14:paraId="177E0621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BDE2D3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 i 56.</w:t>
            </w:r>
          </w:p>
          <w:p w14:paraId="07B39365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2A3BE6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57.</w:t>
            </w:r>
          </w:p>
          <w:p w14:paraId="62488E7D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8F4A7F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 i 59.</w:t>
            </w:r>
          </w:p>
          <w:p w14:paraId="5829B1F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29E3E88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 i 61.</w:t>
            </w:r>
          </w:p>
          <w:p w14:paraId="1BD1B868" w14:textId="77777777" w:rsidR="0020311A" w:rsidRDefault="002031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C2ED1" w14:textId="77777777" w:rsidR="0020311A" w:rsidRDefault="009B6E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 62., 63. i 64.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FB3E" w14:textId="77777777" w:rsidR="0020311A" w:rsidRDefault="004062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Memory </w:t>
            </w:r>
          </w:p>
          <w:p w14:paraId="75FF41E7" w14:textId="77777777" w:rsidR="0040625D" w:rsidRDefault="004062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C902697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Sudoku</w:t>
            </w:r>
          </w:p>
          <w:p w14:paraId="21254972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E7F650B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Tangram</w:t>
            </w:r>
          </w:p>
          <w:p w14:paraId="68542D89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063D91C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Šah</w:t>
            </w:r>
          </w:p>
          <w:p w14:paraId="118CAFB6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D3D96DC" w14:textId="77777777" w:rsidR="0020311A" w:rsidRDefault="009B6E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Matematički domino</w:t>
            </w:r>
          </w:p>
          <w:p w14:paraId="1ED1518B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F320275" w14:textId="77777777" w:rsidR="0040625D" w:rsidRDefault="004062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0625D">
              <w:rPr>
                <w:rFonts w:ascii="Times New Roman" w:eastAsia="Times New Roman" w:hAnsi="Times New Roman" w:cs="Times New Roman"/>
              </w:rPr>
              <w:t>Matematičko natjecanje Klokan bez granica</w:t>
            </w:r>
          </w:p>
          <w:p w14:paraId="1C952EDA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2332DB3" w14:textId="77777777" w:rsidR="0020311A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TN Reciklažno dvorište</w:t>
            </w:r>
          </w:p>
          <w:p w14:paraId="206CF0F7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E64EB68" w14:textId="77777777" w:rsidR="0020311A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TN Reciklažno dvorište</w:t>
            </w:r>
          </w:p>
          <w:p w14:paraId="50A7A6AF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AB2605D" w14:textId="77777777" w:rsidR="0020311A" w:rsidRDefault="00000A7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TN Posjet Zoološkom vrtu</w:t>
            </w:r>
          </w:p>
          <w:p w14:paraId="3827B2FE" w14:textId="77777777" w:rsidR="0020311A" w:rsidRDefault="0020311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60A80A1" w14:textId="77777777" w:rsidR="0020311A" w:rsidRDefault="004A09B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TN Posjet Zoološkom vrtu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8FD5" w14:textId="77777777" w:rsidR="0020311A" w:rsidRDefault="009B6EE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Matematički rasuđuje te matematičkim jezikom prikazuje i rješava različite tipove zadataka.</w:t>
            </w:r>
          </w:p>
          <w:p w14:paraId="569BB512" w14:textId="77777777" w:rsidR="0020311A" w:rsidRDefault="009B6EE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Rješava jednostavan logički zadatak</w:t>
            </w:r>
          </w:p>
          <w:p w14:paraId="2E7E5373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razgovara i govori u skladu s komunikacijskom situacijom.</w:t>
            </w:r>
          </w:p>
          <w:p w14:paraId="3F54296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66C2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Promiče pravila demokratske zajednice.</w:t>
            </w:r>
          </w:p>
          <w:p w14:paraId="4930E6EB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7A6C6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Sudjeluje u odlučivanju u demokratskoj zajednici.</w:t>
            </w:r>
          </w:p>
          <w:p w14:paraId="4A65FF3A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D334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1DA60C02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765F2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Učenik uz</w:t>
            </w:r>
          </w:p>
          <w:p w14:paraId="307EB7C0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učiteljevu pomoć odabire</w:t>
            </w:r>
          </w:p>
          <w:p w14:paraId="085C1B7E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odgovarajuću digitalnu</w:t>
            </w:r>
          </w:p>
          <w:p w14:paraId="509762FA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tehnologiju za obavljanje</w:t>
            </w:r>
          </w:p>
          <w:p w14:paraId="5ABCDF1E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0311A" w14:paraId="31C3F07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DD68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9499AE" w14:textId="77777777" w:rsidR="0040625D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65. </w:t>
            </w:r>
          </w:p>
          <w:p w14:paraId="3BD852D9" w14:textId="77777777" w:rsidR="0040625D" w:rsidRDefault="00406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EF0FDE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40625D">
              <w:rPr>
                <w:rFonts w:ascii="Times New Roman" w:eastAsia="Times New Roman" w:hAnsi="Times New Roman" w:cs="Times New Roman"/>
              </w:rPr>
              <w:t>.</w:t>
            </w:r>
          </w:p>
          <w:p w14:paraId="1240AAF7" w14:textId="77777777" w:rsidR="0020311A" w:rsidRDefault="002031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EB8E2F" w14:textId="77777777" w:rsidR="0040625D" w:rsidRDefault="00406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BA93B7" w14:textId="77777777" w:rsidR="0040625D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67. </w:t>
            </w:r>
          </w:p>
          <w:p w14:paraId="38C1A9E0" w14:textId="77777777" w:rsidR="0040625D" w:rsidRDefault="004062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9EBA68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</w:t>
            </w:r>
          </w:p>
          <w:p w14:paraId="7C622548" w14:textId="77777777" w:rsidR="0020311A" w:rsidRDefault="0020311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3D44F3" w14:textId="77777777" w:rsidR="0020311A" w:rsidRDefault="002031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8AF99E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69. </w:t>
            </w:r>
          </w:p>
          <w:p w14:paraId="2F96E5FC" w14:textId="77777777" w:rsidR="0020311A" w:rsidRDefault="0020311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01C83E" w14:textId="77777777" w:rsidR="0020311A" w:rsidRDefault="009B6E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83E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EDC492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625D">
              <w:rPr>
                <w:rFonts w:ascii="Times New Roman" w:eastAsia="Times New Roman" w:hAnsi="Times New Roman" w:cs="Times New Roman"/>
              </w:rPr>
              <w:t>Površinska napetost</w:t>
            </w:r>
          </w:p>
          <w:p w14:paraId="679AEAE8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D32A644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625D">
              <w:rPr>
                <w:rFonts w:ascii="Times New Roman" w:eastAsia="Times New Roman" w:hAnsi="Times New Roman" w:cs="Times New Roman"/>
              </w:rPr>
              <w:t xml:space="preserve">Pokus: plutajuća spajalica </w:t>
            </w:r>
          </w:p>
          <w:p w14:paraId="5B214C54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77A1340" w14:textId="77777777" w:rsid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14144D6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625D">
              <w:rPr>
                <w:rFonts w:ascii="Times New Roman" w:eastAsia="Times New Roman" w:hAnsi="Times New Roman" w:cs="Times New Roman"/>
              </w:rPr>
              <w:t xml:space="preserve">Pokus: papirnate ribice plivaju </w:t>
            </w:r>
          </w:p>
          <w:p w14:paraId="0FFA7D44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7A46409" w14:textId="77777777" w:rsidR="0040625D" w:rsidRPr="0040625D" w:rsidRDefault="0040625D" w:rsidP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625D">
              <w:rPr>
                <w:rFonts w:ascii="Times New Roman" w:eastAsia="Times New Roman" w:hAnsi="Times New Roman" w:cs="Times New Roman"/>
              </w:rPr>
              <w:t xml:space="preserve">Pokus: bježanje papra </w:t>
            </w:r>
          </w:p>
          <w:p w14:paraId="189E67F1" w14:textId="77777777" w:rsidR="0040625D" w:rsidRDefault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00644A6" w14:textId="77777777" w:rsidR="0040625D" w:rsidRDefault="004062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B843B57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Završna anketa</w:t>
            </w:r>
          </w:p>
          <w:p w14:paraId="7AE56ACB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3EE70E" w14:textId="77777777" w:rsidR="0020311A" w:rsidRDefault="009B6EE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Završni sat</w:t>
            </w:r>
          </w:p>
          <w:p w14:paraId="5E32E0EC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9998" w14:textId="77777777" w:rsidR="0020311A" w:rsidRDefault="009B6EE0">
            <w:pPr>
              <w:spacing w:after="48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Učenik uz usmjeravanje opisuje i predstavlja rezultate promatranja prirode, prirodnih ili društvenih pojava 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neposrednom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okruženju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koristi se različitim izvorima informacija.</w:t>
            </w:r>
          </w:p>
          <w:p w14:paraId="49705095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Promiče pravila demokratske zajednice.</w:t>
            </w:r>
          </w:p>
          <w:p w14:paraId="74D04156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77EF1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Sudjeluje u odlučivanju u demokratskoj zajednici.</w:t>
            </w:r>
          </w:p>
          <w:p w14:paraId="417DE9BF" w14:textId="77777777" w:rsidR="0020311A" w:rsidRDefault="0020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D2A84" w14:textId="77777777" w:rsidR="0020311A" w:rsidRDefault="009B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5AD4D388" w14:textId="77777777" w:rsidR="0020311A" w:rsidRDefault="0020311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ED83FD" w14:textId="77777777" w:rsidR="0020311A" w:rsidRDefault="0020311A"/>
    <w:p w14:paraId="66ED4A90" w14:textId="77777777" w:rsidR="0020311A" w:rsidRDefault="0020311A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20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85E8" w14:textId="77777777" w:rsidR="000412FD" w:rsidRDefault="000412FD">
      <w:pPr>
        <w:spacing w:after="0" w:line="240" w:lineRule="auto"/>
      </w:pPr>
      <w:r>
        <w:separator/>
      </w:r>
    </w:p>
  </w:endnote>
  <w:endnote w:type="continuationSeparator" w:id="0">
    <w:p w14:paraId="1E226B0B" w14:textId="77777777" w:rsidR="000412FD" w:rsidRDefault="0004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C8B0" w14:textId="77777777" w:rsidR="0020311A" w:rsidRDefault="0020311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C88A" w14:textId="77777777" w:rsidR="0020311A" w:rsidRDefault="009B6EE0">
    <w:pPr>
      <w:spacing w:before="240" w:after="240"/>
    </w:pPr>
    <w:r>
      <w:t xml:space="preserve"> </w:t>
    </w:r>
  </w:p>
  <w:p w14:paraId="37D22A94" w14:textId="77777777" w:rsidR="0020311A" w:rsidRDefault="0020311A">
    <w:pPr>
      <w:spacing w:after="24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4B83E71" w14:textId="77777777" w:rsidR="0020311A" w:rsidRDefault="0020311A">
    <w:pPr>
      <w:spacing w:before="240" w:after="240"/>
      <w:jc w:val="center"/>
      <w:rPr>
        <w:rFonts w:ascii="Arial" w:eastAsia="Arial" w:hAnsi="Arial" w:cs="Arial"/>
        <w:sz w:val="18"/>
        <w:szCs w:val="18"/>
      </w:rPr>
    </w:pPr>
  </w:p>
  <w:p w14:paraId="7B40443F" w14:textId="77777777" w:rsidR="0020311A" w:rsidRDefault="002031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DC50" w14:textId="77777777" w:rsidR="0020311A" w:rsidRDefault="0020311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6063" w14:textId="77777777" w:rsidR="000412FD" w:rsidRDefault="000412FD">
      <w:pPr>
        <w:spacing w:after="0" w:line="240" w:lineRule="auto"/>
      </w:pPr>
      <w:r>
        <w:separator/>
      </w:r>
    </w:p>
  </w:footnote>
  <w:footnote w:type="continuationSeparator" w:id="0">
    <w:p w14:paraId="55CC4522" w14:textId="77777777" w:rsidR="000412FD" w:rsidRDefault="0004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1DBD" w14:textId="77777777" w:rsidR="0020311A" w:rsidRDefault="0020311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9492" w14:textId="77777777" w:rsidR="0020311A" w:rsidRDefault="0020311A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156A" w14:textId="77777777" w:rsidR="0020311A" w:rsidRDefault="0020311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1A"/>
    <w:rsid w:val="00000A7D"/>
    <w:rsid w:val="000412FD"/>
    <w:rsid w:val="00080656"/>
    <w:rsid w:val="000911D3"/>
    <w:rsid w:val="0020311A"/>
    <w:rsid w:val="0040625D"/>
    <w:rsid w:val="004A09BF"/>
    <w:rsid w:val="009B6EE0"/>
    <w:rsid w:val="00A25FC6"/>
    <w:rsid w:val="00AD6F09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8D6F"/>
  <w15:docId w15:val="{CB7A764F-A67A-44E6-89E8-551401A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Style32">
    <w:name w:val="_Style 32"/>
    <w:basedOn w:val="TableNormal10"/>
    <w:tblPr/>
  </w:style>
  <w:style w:type="table" w:customStyle="1" w:styleId="Style27">
    <w:name w:val="_Style 27"/>
    <w:basedOn w:val="TableNormal1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Oi2mK09mVqTppa501f44T4ijw==">CgMxLjAyCGguZ2pkZ3hzMgloLjMwajB6bGw4AHIhMVpKZHUwUE5FdDFMeXVyYWc1UzRzUExpeG9vQnVxRjRU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Jugović</dc:creator>
  <cp:lastModifiedBy>Korisnik</cp:lastModifiedBy>
  <cp:revision>2</cp:revision>
  <dcterms:created xsi:type="dcterms:W3CDTF">2024-12-16T07:02:00Z</dcterms:created>
  <dcterms:modified xsi:type="dcterms:W3CDTF">2024-12-16T07:02:00Z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F098F7161F06433FB21CE4F7AA5376F1</vt:lpwstr>
  </property>
</Properties>
</file>